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Pr="00AA27D5" w:rsidRDefault="00AA27D5" w:rsidP="00AA27D5">
      <w:pPr>
        <w:spacing w:after="160" w:line="259" w:lineRule="auto"/>
        <w:jc w:val="right"/>
        <w:rPr>
          <w:b/>
          <w:sz w:val="10"/>
        </w:rPr>
      </w:pPr>
      <w:r>
        <w:rPr>
          <w:b/>
          <w:color w:val="000000" w:themeColor="text1"/>
          <w:sz w:val="18"/>
          <w:szCs w:val="32"/>
        </w:rPr>
        <w:t xml:space="preserve">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5F1446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noProof/>
          <w:color w:val="C00000"/>
          <w:sz w:val="1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FA56A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A7C0D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</w:p>
    <w:p w:rsidR="00FC7A4D" w:rsidRPr="00AA27D5" w:rsidRDefault="00FC7A4D" w:rsidP="00FC7A4D">
      <w:pPr>
        <w:spacing w:after="160" w:line="259" w:lineRule="auto"/>
        <w:jc w:val="both"/>
        <w:rPr>
          <w:b/>
          <w:sz w:val="1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</w:t>
      </w:r>
      <w:r w:rsidR="00AA27D5">
        <w:rPr>
          <w:color w:val="C00000"/>
          <w:sz w:val="32"/>
          <w:szCs w:val="32"/>
        </w:rPr>
        <w:t xml:space="preserve">  </w:t>
      </w:r>
    </w:p>
    <w:p w:rsidR="00FC7A4D" w:rsidRPr="00934C53" w:rsidRDefault="00FC7A4D" w:rsidP="00FC7A4D">
      <w:pPr>
        <w:pStyle w:val="Titlu"/>
        <w:rPr>
          <w:color w:val="C00000"/>
          <w:sz w:val="6"/>
          <w:szCs w:val="16"/>
        </w:rPr>
      </w:pPr>
    </w:p>
    <w:p w:rsidR="00FC7A4D" w:rsidRDefault="00FC7A4D" w:rsidP="00AC1D62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877E30" w:rsidRDefault="00483E2C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SĂPTĂMÂNA </w:t>
      </w:r>
      <w:r w:rsidR="004A0115">
        <w:rPr>
          <w:b/>
          <w:color w:val="FF0000"/>
          <w:sz w:val="24"/>
          <w:szCs w:val="24"/>
        </w:rPr>
        <w:t>I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4A0115">
        <w:rPr>
          <w:b/>
          <w:color w:val="FF0000"/>
          <w:sz w:val="24"/>
          <w:szCs w:val="24"/>
        </w:rPr>
        <w:t>după</w:t>
      </w:r>
      <w:r w:rsidR="008B5B19" w:rsidRPr="00877E30">
        <w:rPr>
          <w:b/>
          <w:color w:val="FF0000"/>
          <w:sz w:val="24"/>
          <w:szCs w:val="24"/>
        </w:rPr>
        <w:t xml:space="preserve"> </w:t>
      </w:r>
      <w:r w:rsidR="004A0115">
        <w:rPr>
          <w:b/>
          <w:color w:val="FF0000"/>
          <w:sz w:val="24"/>
          <w:szCs w:val="24"/>
        </w:rPr>
        <w:t>RUSALII</w:t>
      </w:r>
      <w:r w:rsidR="00FC7A4D" w:rsidRPr="00877E30">
        <w:rPr>
          <w:b/>
          <w:color w:val="FF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74623B">
        <w:rPr>
          <w:color w:val="000000"/>
          <w:szCs w:val="28"/>
        </w:rPr>
        <w:t>31.05</w:t>
      </w:r>
      <w:r w:rsidR="0061493E">
        <w:rPr>
          <w:color w:val="000000"/>
          <w:szCs w:val="28"/>
        </w:rPr>
        <w:t xml:space="preserve"> - </w:t>
      </w:r>
      <w:r w:rsidR="0074623B">
        <w:rPr>
          <w:color w:val="000000"/>
          <w:szCs w:val="28"/>
        </w:rPr>
        <w:t>06</w:t>
      </w:r>
      <w:r w:rsidR="00AA29FD">
        <w:rPr>
          <w:color w:val="000000"/>
          <w:szCs w:val="28"/>
        </w:rPr>
        <w:t>.06</w:t>
      </w:r>
      <w:r w:rsidR="0061493E">
        <w:rPr>
          <w:color w:val="000000"/>
          <w:szCs w:val="28"/>
        </w:rPr>
        <w:t>.202</w:t>
      </w:r>
      <w:r w:rsidR="0074623B">
        <w:rPr>
          <w:color w:val="000000"/>
          <w:szCs w:val="28"/>
        </w:rPr>
        <w:t>6</w:t>
      </w:r>
      <w:r w:rsidRPr="00D336A2">
        <w:rPr>
          <w:color w:val="000000"/>
          <w:szCs w:val="28"/>
        </w:rPr>
        <w:t>)</w:t>
      </w:r>
    </w:p>
    <w:p w:rsidR="00FC7A4D" w:rsidRPr="00934C53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CF3EA4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934C53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C90E62">
        <w:trPr>
          <w:trHeight w:val="1242"/>
        </w:trPr>
        <w:tc>
          <w:tcPr>
            <w:tcW w:w="3423" w:type="dxa"/>
            <w:shd w:val="clear" w:color="auto" w:fill="DFF1CB"/>
          </w:tcPr>
          <w:p w:rsidR="00CE425D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181608">
              <w:rPr>
                <w:color w:val="FF0000"/>
                <w:sz w:val="24"/>
                <w:szCs w:val="24"/>
              </w:rPr>
              <w:t>Duminică,</w:t>
            </w:r>
            <w:r w:rsidR="00067BAE" w:rsidRPr="001816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74623B">
              <w:rPr>
                <w:i/>
                <w:color w:val="FF0000"/>
                <w:sz w:val="24"/>
                <w:szCs w:val="24"/>
              </w:rPr>
              <w:t>31</w:t>
            </w:r>
            <w:r w:rsidR="00AA29FD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74623B">
              <w:rPr>
                <w:i/>
                <w:color w:val="FF0000"/>
                <w:sz w:val="24"/>
                <w:szCs w:val="24"/>
              </w:rPr>
              <w:t>MAI</w:t>
            </w:r>
            <w:r w:rsidR="00B163F1" w:rsidRPr="001816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181608">
              <w:rPr>
                <w:b w:val="0"/>
                <w:i/>
                <w:color w:val="FF0000"/>
                <w:sz w:val="24"/>
                <w:szCs w:val="24"/>
              </w:rPr>
              <w:t>–</w:t>
            </w:r>
            <w:r w:rsidR="00067BAE" w:rsidRPr="00181608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181608" w:rsidRPr="00181608" w:rsidRDefault="00181608" w:rsidP="00882629">
            <w:pPr>
              <w:pStyle w:val="Corptext"/>
              <w:rPr>
                <w:b w:val="0"/>
                <w:color w:val="FF0000"/>
                <w:sz w:val="6"/>
                <w:szCs w:val="24"/>
              </w:rPr>
            </w:pPr>
          </w:p>
          <w:p w:rsidR="00A439DA" w:rsidRPr="00C90E62" w:rsidRDefault="00E11D65" w:rsidP="00A439DA">
            <w:pPr>
              <w:pStyle w:val="Corptext"/>
              <w:jc w:val="both"/>
              <w:rPr>
                <w:rFonts w:eastAsia="SimSun"/>
                <w:color w:val="FF0000"/>
                <w:sz w:val="16"/>
                <w:szCs w:val="22"/>
                <w:lang w:eastAsia="zh-CN"/>
              </w:rPr>
            </w:pPr>
            <w:r>
              <w:rPr>
                <w:rFonts w:eastAsia="SimSun"/>
                <w:color w:val="FF0000"/>
                <w:sz w:val="22"/>
                <w:szCs w:val="22"/>
                <w:lang w:eastAsia="zh-CN"/>
              </w:rPr>
              <w:t xml:space="preserve">(†) </w:t>
            </w:r>
            <w:r w:rsidR="00377E00" w:rsidRPr="00BA1406">
              <w:rPr>
                <w:rFonts w:eastAsia="SimSun"/>
                <w:color w:val="FF0000"/>
                <w:sz w:val="22"/>
                <w:szCs w:val="22"/>
                <w:lang w:eastAsia="zh-CN"/>
              </w:rPr>
              <w:t>Pogorârea Sfântului Duh</w:t>
            </w:r>
            <w:r w:rsidR="00A439DA" w:rsidRPr="00BA1406">
              <w:rPr>
                <w:rFonts w:eastAsia="SimSun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377E00" w:rsidRPr="00C90E62">
              <w:rPr>
                <w:rFonts w:eastAsia="SimSun"/>
                <w:b w:val="0"/>
                <w:i/>
                <w:color w:val="FF0000"/>
                <w:sz w:val="18"/>
                <w:szCs w:val="22"/>
                <w:lang w:eastAsia="zh-CN"/>
              </w:rPr>
              <w:t>(Cincizecimea sau Rusaliile)</w:t>
            </w:r>
            <w:r w:rsidR="00377E00" w:rsidRPr="00C90E62">
              <w:rPr>
                <w:rFonts w:eastAsia="SimSun"/>
                <w:color w:val="FF0000"/>
                <w:sz w:val="14"/>
                <w:szCs w:val="22"/>
                <w:lang w:eastAsia="zh-CN"/>
              </w:rPr>
              <w:t xml:space="preserve"> </w:t>
            </w:r>
          </w:p>
          <w:p w:rsidR="00D83733" w:rsidRPr="00F744CF" w:rsidRDefault="00D83733" w:rsidP="00A439DA">
            <w:pPr>
              <w:pStyle w:val="Corptext"/>
              <w:jc w:val="both"/>
              <w:rPr>
                <w:color w:val="FF0000"/>
                <w:sz w:val="16"/>
                <w:szCs w:val="16"/>
              </w:rPr>
            </w:pPr>
            <w:r w:rsidRPr="00C90E62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Duminica a </w:t>
            </w:r>
            <w:r w:rsidR="00A439DA" w:rsidRPr="00C90E62">
              <w:rPr>
                <w:rFonts w:eastAsia="SimSun"/>
                <w:color w:val="FF0000"/>
                <w:sz w:val="16"/>
                <w:szCs w:val="22"/>
                <w:lang w:eastAsia="zh-CN"/>
              </w:rPr>
              <w:t>8</w:t>
            </w:r>
            <w:r w:rsidRPr="00C90E62">
              <w:rPr>
                <w:rFonts w:eastAsia="SimSun"/>
                <w:color w:val="FF0000"/>
                <w:sz w:val="16"/>
                <w:szCs w:val="22"/>
                <w:lang w:eastAsia="zh-CN"/>
              </w:rPr>
              <w:t>-a după Paşti</w:t>
            </w:r>
            <w:r w:rsidR="00A439DA" w:rsidRPr="00C90E62">
              <w:rPr>
                <w:rFonts w:eastAsia="SimSun"/>
                <w:color w:val="FF0000"/>
                <w:sz w:val="16"/>
                <w:szCs w:val="22"/>
                <w:lang w:eastAsia="zh-CN"/>
              </w:rPr>
              <w:t>.</w:t>
            </w:r>
            <w:r w:rsidRPr="00C90E62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 </w:t>
            </w:r>
            <w:r w:rsidR="00A439DA" w:rsidRPr="00C90E62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Toate ale praznicului: Ap. </w:t>
            </w:r>
            <w:r w:rsidR="00A439DA" w:rsidRPr="00C90E62">
              <w:rPr>
                <w:rFonts w:eastAsia="SimSun"/>
                <w:color w:val="FF0000"/>
                <w:sz w:val="18"/>
                <w:szCs w:val="22"/>
                <w:lang w:eastAsia="zh-CN"/>
              </w:rPr>
              <w:t>Fapte 2, 1-11</w:t>
            </w:r>
            <w:r w:rsidR="00A439DA" w:rsidRPr="00C90E62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; Ev. </w:t>
            </w:r>
            <w:r w:rsidR="00A439DA" w:rsidRPr="00C90E62">
              <w:rPr>
                <w:rFonts w:eastAsia="SimSun"/>
                <w:color w:val="FF0000"/>
                <w:sz w:val="18"/>
                <w:szCs w:val="22"/>
                <w:lang w:eastAsia="zh-CN"/>
              </w:rPr>
              <w:t>Ioan 7, 37-53; 8, 12</w:t>
            </w:r>
          </w:p>
        </w:tc>
        <w:tc>
          <w:tcPr>
            <w:tcW w:w="7740" w:type="dxa"/>
          </w:tcPr>
          <w:p w:rsidR="00C90E62" w:rsidRPr="00C90E62" w:rsidRDefault="00C90E62" w:rsidP="00C90E6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0E62">
              <w:rPr>
                <w:sz w:val="24"/>
                <w:szCs w:val="24"/>
              </w:rPr>
              <w:t>- ora</w:t>
            </w:r>
            <w:r w:rsidRPr="00C90E62">
              <w:rPr>
                <w:b/>
                <w:sz w:val="24"/>
                <w:szCs w:val="24"/>
              </w:rPr>
              <w:t xml:space="preserve"> 17</w:t>
            </w:r>
            <w:r w:rsidRPr="00C90E62">
              <w:rPr>
                <w:b/>
                <w:sz w:val="24"/>
                <w:szCs w:val="24"/>
                <w:vertAlign w:val="superscript"/>
              </w:rPr>
              <w:t>00</w:t>
            </w:r>
            <w:r w:rsidRPr="00C90E62">
              <w:rPr>
                <w:b/>
                <w:sz w:val="24"/>
                <w:szCs w:val="24"/>
              </w:rPr>
              <w:t>- 19</w:t>
            </w:r>
            <w:r w:rsidRPr="00C90E62">
              <w:rPr>
                <w:b/>
                <w:sz w:val="24"/>
                <w:szCs w:val="24"/>
                <w:vertAlign w:val="superscript"/>
              </w:rPr>
              <w:t>00</w:t>
            </w:r>
            <w:r w:rsidRPr="00C90E62">
              <w:rPr>
                <w:sz w:val="24"/>
                <w:szCs w:val="24"/>
              </w:rPr>
              <w:t xml:space="preserve"> (</w:t>
            </w:r>
            <w:r w:rsidRPr="00C90E62">
              <w:rPr>
                <w:b/>
                <w:i/>
                <w:sz w:val="24"/>
                <w:szCs w:val="24"/>
              </w:rPr>
              <w:t>sâmbătă seara</w:t>
            </w:r>
            <w:r w:rsidRPr="00C90E62">
              <w:rPr>
                <w:sz w:val="24"/>
                <w:szCs w:val="24"/>
              </w:rPr>
              <w:t xml:space="preserve">) – </w:t>
            </w:r>
            <w:r w:rsidRPr="00C90E62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C90E62">
              <w:rPr>
                <w:b/>
                <w:color w:val="000000" w:themeColor="text1"/>
                <w:sz w:val="24"/>
                <w:szCs w:val="24"/>
              </w:rPr>
              <w:t xml:space="preserve">Vecernia mare cu </w:t>
            </w:r>
            <w:r w:rsidRPr="00CF3EA4">
              <w:rPr>
                <w:b/>
                <w:color w:val="000000" w:themeColor="text1"/>
                <w:sz w:val="24"/>
                <w:szCs w:val="24"/>
              </w:rPr>
              <w:t>Litie</w:t>
            </w:r>
          </w:p>
          <w:p w:rsidR="00C90E62" w:rsidRPr="00C90E62" w:rsidRDefault="00C90E62" w:rsidP="00C90E6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0E62">
              <w:rPr>
                <w:color w:val="000000" w:themeColor="text1"/>
                <w:sz w:val="24"/>
                <w:szCs w:val="24"/>
              </w:rPr>
              <w:t>- ora</w:t>
            </w:r>
            <w:r w:rsidRPr="00C90E62">
              <w:rPr>
                <w:b/>
                <w:color w:val="000000" w:themeColor="text1"/>
                <w:sz w:val="24"/>
                <w:szCs w:val="24"/>
              </w:rPr>
              <w:t xml:space="preserve"> 08</w:t>
            </w:r>
            <w:r w:rsidRPr="00C90E62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C90E62">
              <w:rPr>
                <w:b/>
                <w:color w:val="000000" w:themeColor="text1"/>
                <w:sz w:val="24"/>
                <w:szCs w:val="24"/>
              </w:rPr>
              <w:t>- 09</w:t>
            </w:r>
            <w:r w:rsidRPr="00C90E62">
              <w:rPr>
                <w:b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C90E6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C90E62">
              <w:rPr>
                <w:b/>
                <w:i/>
                <w:color w:val="000000" w:themeColor="text1"/>
                <w:sz w:val="24"/>
                <w:szCs w:val="24"/>
              </w:rPr>
              <w:t>duminică dimineața</w:t>
            </w:r>
            <w:r w:rsidRPr="00C90E62">
              <w:rPr>
                <w:color w:val="000000" w:themeColor="text1"/>
                <w:sz w:val="24"/>
                <w:szCs w:val="24"/>
              </w:rPr>
              <w:t>) – Utrenia</w:t>
            </w:r>
            <w:r w:rsidRPr="00C90E6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90E62" w:rsidRPr="00C90E62" w:rsidRDefault="00C90E62" w:rsidP="00C90E62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C90E62">
              <w:rPr>
                <w:color w:val="FF0000"/>
                <w:sz w:val="24"/>
                <w:szCs w:val="24"/>
              </w:rPr>
              <w:t xml:space="preserve">- </w:t>
            </w:r>
            <w:r w:rsidRPr="00C90E62">
              <w:rPr>
                <w:b/>
                <w:color w:val="FF0000"/>
                <w:sz w:val="24"/>
                <w:szCs w:val="24"/>
              </w:rPr>
              <w:t>ora</w:t>
            </w:r>
            <w:r w:rsidRPr="00C90E62">
              <w:rPr>
                <w:color w:val="FF0000"/>
                <w:sz w:val="24"/>
                <w:szCs w:val="24"/>
              </w:rPr>
              <w:t xml:space="preserve"> </w:t>
            </w:r>
            <w:r w:rsidRPr="00C90E62">
              <w:rPr>
                <w:b/>
                <w:color w:val="FF0000"/>
                <w:sz w:val="24"/>
                <w:szCs w:val="24"/>
              </w:rPr>
              <w:t>09</w:t>
            </w:r>
            <w:r w:rsidRPr="00C90E62">
              <w:rPr>
                <w:b/>
                <w:color w:val="FF0000"/>
                <w:sz w:val="24"/>
                <w:szCs w:val="24"/>
                <w:vertAlign w:val="superscript"/>
              </w:rPr>
              <w:t xml:space="preserve">30 </w:t>
            </w:r>
            <w:r w:rsidRPr="00C90E62">
              <w:rPr>
                <w:b/>
                <w:color w:val="FF0000"/>
                <w:sz w:val="24"/>
                <w:szCs w:val="24"/>
              </w:rPr>
              <w:t>- 12</w:t>
            </w:r>
            <w:r w:rsidRPr="00C90E62">
              <w:rPr>
                <w:b/>
                <w:color w:val="FF0000"/>
                <w:sz w:val="24"/>
                <w:szCs w:val="24"/>
                <w:vertAlign w:val="superscript"/>
              </w:rPr>
              <w:t xml:space="preserve">00 </w:t>
            </w:r>
            <w:r w:rsidRPr="00C90E62">
              <w:rPr>
                <w:b/>
                <w:color w:val="FF0000"/>
                <w:sz w:val="24"/>
                <w:szCs w:val="24"/>
              </w:rPr>
              <w:t>– Dumnezeiasca Liturghie a Sf. Ioan Gură de Aur</w:t>
            </w:r>
          </w:p>
          <w:p w:rsidR="00C90E62" w:rsidRPr="00C90E62" w:rsidRDefault="00C90E62" w:rsidP="00C90E62">
            <w:pPr>
              <w:pStyle w:val="Titlu1"/>
              <w:tabs>
                <w:tab w:val="left" w:pos="4045"/>
              </w:tabs>
              <w:ind w:left="0"/>
              <w:rPr>
                <w:szCs w:val="24"/>
              </w:rPr>
            </w:pPr>
            <w:r w:rsidRPr="00C90E62">
              <w:rPr>
                <w:b/>
                <w:i w:val="0"/>
                <w:color w:val="000000" w:themeColor="text1"/>
                <w:szCs w:val="24"/>
              </w:rPr>
              <w:t>- ora 12</w:t>
            </w:r>
            <w:r w:rsidRPr="00C90E62">
              <w:rPr>
                <w:b/>
                <w:i w:val="0"/>
                <w:color w:val="000000" w:themeColor="text1"/>
                <w:szCs w:val="24"/>
                <w:vertAlign w:val="superscript"/>
              </w:rPr>
              <w:t>00</w:t>
            </w:r>
            <w:r w:rsidRPr="00C90E62">
              <w:rPr>
                <w:b/>
                <w:i w:val="0"/>
                <w:color w:val="000000" w:themeColor="text1"/>
                <w:szCs w:val="24"/>
              </w:rPr>
              <w:t>- 13</w:t>
            </w:r>
            <w:r w:rsidRPr="00C90E62">
              <w:rPr>
                <w:b/>
                <w:i w:val="0"/>
                <w:color w:val="000000" w:themeColor="text1"/>
                <w:szCs w:val="24"/>
                <w:vertAlign w:val="superscript"/>
              </w:rPr>
              <w:t>15</w:t>
            </w:r>
            <w:r w:rsidRPr="00C90E62">
              <w:rPr>
                <w:b/>
                <w:i w:val="0"/>
                <w:color w:val="000000" w:themeColor="text1"/>
                <w:szCs w:val="24"/>
              </w:rPr>
              <w:t xml:space="preserve"> </w:t>
            </w:r>
            <w:r w:rsidRPr="00C90E62">
              <w:rPr>
                <w:b/>
                <w:i w:val="0"/>
                <w:szCs w:val="24"/>
              </w:rPr>
              <w:t xml:space="preserve"> - Vecernia (Slujba plecării genunchilor)</w:t>
            </w:r>
            <w:r w:rsidRPr="00C90E62">
              <w:rPr>
                <w:szCs w:val="24"/>
              </w:rPr>
              <w:t xml:space="preserve"> </w:t>
            </w:r>
          </w:p>
          <w:p w:rsidR="00134E63" w:rsidRPr="009E629D" w:rsidRDefault="00877E30" w:rsidP="00E11D65">
            <w:pPr>
              <w:pStyle w:val="Titlu1"/>
              <w:tabs>
                <w:tab w:val="left" w:pos="4045"/>
              </w:tabs>
              <w:ind w:left="0"/>
              <w:jc w:val="center"/>
              <w:rPr>
                <w:b/>
                <w:i w:val="0"/>
                <w:szCs w:val="24"/>
              </w:rPr>
            </w:pPr>
            <w:r w:rsidRPr="0044659C">
              <w:rPr>
                <w:b/>
                <w:i w:val="0"/>
                <w:szCs w:val="24"/>
              </w:rPr>
              <w:t xml:space="preserve">Predicator: </w:t>
            </w:r>
            <w:r w:rsidR="00E11D65" w:rsidRPr="00CF3EA4">
              <w:rPr>
                <w:b/>
                <w:i w:val="0"/>
                <w:color w:val="7030A0"/>
                <w:szCs w:val="24"/>
              </w:rPr>
              <w:t>Ieromonah HRISTOFOR</w:t>
            </w:r>
          </w:p>
        </w:tc>
      </w:tr>
      <w:tr w:rsidR="00134E63" w:rsidRPr="00336BE0" w:rsidTr="00C90E62">
        <w:trPr>
          <w:trHeight w:val="621"/>
        </w:trPr>
        <w:tc>
          <w:tcPr>
            <w:tcW w:w="3423" w:type="dxa"/>
            <w:shd w:val="clear" w:color="auto" w:fill="DFF1CB"/>
          </w:tcPr>
          <w:p w:rsidR="00135F9A" w:rsidRDefault="00134E63" w:rsidP="00C67F0A">
            <w:pPr>
              <w:pStyle w:val="Titlu6"/>
              <w:rPr>
                <w:b w:val="0"/>
                <w:i/>
                <w:color w:val="FF0000"/>
                <w:sz w:val="36"/>
                <w:szCs w:val="24"/>
              </w:rPr>
            </w:pPr>
            <w:r w:rsidRPr="00A439DA">
              <w:rPr>
                <w:i/>
                <w:color w:val="FF0000"/>
                <w:sz w:val="36"/>
                <w:szCs w:val="24"/>
              </w:rPr>
              <w:t xml:space="preserve">Luni,  </w:t>
            </w:r>
            <w:r w:rsidR="0074623B">
              <w:rPr>
                <w:i/>
                <w:color w:val="FF0000"/>
                <w:sz w:val="36"/>
                <w:szCs w:val="24"/>
              </w:rPr>
              <w:t>1</w:t>
            </w:r>
            <w:r w:rsidR="005503D9" w:rsidRPr="00A439DA">
              <w:rPr>
                <w:i/>
                <w:color w:val="FF0000"/>
                <w:sz w:val="36"/>
                <w:szCs w:val="24"/>
              </w:rPr>
              <w:t xml:space="preserve"> </w:t>
            </w:r>
            <w:r w:rsidR="00AA29FD" w:rsidRPr="00A439DA">
              <w:rPr>
                <w:i/>
                <w:color w:val="FF0000"/>
                <w:sz w:val="36"/>
                <w:szCs w:val="24"/>
              </w:rPr>
              <w:t>IUNIE</w:t>
            </w:r>
            <w:r w:rsidR="006127B0" w:rsidRPr="00A439DA">
              <w:rPr>
                <w:i/>
                <w:color w:val="FF0000"/>
                <w:sz w:val="36"/>
                <w:szCs w:val="24"/>
              </w:rPr>
              <w:t xml:space="preserve"> </w:t>
            </w:r>
            <w:r w:rsidR="00135F9A" w:rsidRPr="00A439DA">
              <w:rPr>
                <w:b w:val="0"/>
                <w:i/>
                <w:color w:val="FF0000"/>
                <w:sz w:val="36"/>
                <w:szCs w:val="24"/>
              </w:rPr>
              <w:t>–</w:t>
            </w:r>
          </w:p>
          <w:p w:rsidR="00E11D65" w:rsidRPr="00E11D65" w:rsidRDefault="00E11D65" w:rsidP="00E11D65">
            <w:pPr>
              <w:rPr>
                <w:sz w:val="10"/>
              </w:rPr>
            </w:pPr>
          </w:p>
          <w:p w:rsidR="005010E3" w:rsidRPr="00AA29FD" w:rsidRDefault="00A439DA" w:rsidP="00135F9A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A439DA">
              <w:rPr>
                <w:rFonts w:eastAsia="SimSun"/>
                <w:b/>
                <w:color w:val="FF0000"/>
                <w:sz w:val="40"/>
                <w:szCs w:val="22"/>
                <w:lang w:eastAsia="zh-CN"/>
              </w:rPr>
              <w:t>(†) Sfânta Treime</w:t>
            </w:r>
          </w:p>
        </w:tc>
        <w:tc>
          <w:tcPr>
            <w:tcW w:w="7740" w:type="dxa"/>
          </w:tcPr>
          <w:p w:rsidR="00877E30" w:rsidRPr="00827539" w:rsidRDefault="00877E30" w:rsidP="00877E30">
            <w:pPr>
              <w:jc w:val="both"/>
              <w:rPr>
                <w:b/>
                <w:color w:val="C00000"/>
                <w:sz w:val="12"/>
                <w:szCs w:val="24"/>
              </w:rPr>
            </w:pPr>
            <w:r w:rsidRPr="00995A6D">
              <w:rPr>
                <w:sz w:val="24"/>
                <w:szCs w:val="24"/>
              </w:rPr>
              <w:t>-</w:t>
            </w:r>
            <w:r w:rsidR="00CB1E64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ora 1</w:t>
            </w:r>
            <w:r w:rsidR="00746785">
              <w:rPr>
                <w:b/>
                <w:sz w:val="24"/>
                <w:szCs w:val="24"/>
              </w:rPr>
              <w:t>7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b/>
                <w:sz w:val="24"/>
                <w:szCs w:val="24"/>
              </w:rPr>
              <w:t>- 1</w:t>
            </w:r>
            <w:r w:rsidR="004A0115">
              <w:rPr>
                <w:b/>
                <w:sz w:val="24"/>
                <w:szCs w:val="24"/>
              </w:rPr>
              <w:t>8</w:t>
            </w:r>
            <w:r w:rsidR="00827539">
              <w:rPr>
                <w:b/>
                <w:sz w:val="24"/>
                <w:szCs w:val="24"/>
                <w:vertAlign w:val="superscript"/>
              </w:rPr>
              <w:t>0</w:t>
            </w:r>
            <w:r w:rsidR="003B1343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</w:rPr>
              <w:t xml:space="preserve"> (</w:t>
            </w:r>
            <w:r w:rsidRPr="00877E30">
              <w:rPr>
                <w:b/>
                <w:i/>
                <w:sz w:val="24"/>
                <w:szCs w:val="24"/>
              </w:rPr>
              <w:t>duminică</w:t>
            </w:r>
            <w:r w:rsidR="00746785">
              <w:rPr>
                <w:b/>
                <w:i/>
                <w:sz w:val="24"/>
                <w:szCs w:val="24"/>
              </w:rPr>
              <w:t xml:space="preserve"> seara</w:t>
            </w:r>
            <w:r w:rsidR="00C67F0A">
              <w:rPr>
                <w:b/>
                <w:i/>
                <w:sz w:val="24"/>
                <w:szCs w:val="24"/>
              </w:rPr>
              <w:t>)</w:t>
            </w:r>
            <w:r w:rsidRPr="00877E30">
              <w:rPr>
                <w:sz w:val="24"/>
                <w:szCs w:val="24"/>
              </w:rPr>
              <w:t xml:space="preserve"> </w:t>
            </w:r>
            <w:r w:rsidRPr="00C67F0A">
              <w:rPr>
                <w:sz w:val="22"/>
                <w:szCs w:val="24"/>
              </w:rPr>
              <w:t xml:space="preserve">– </w:t>
            </w:r>
            <w:r w:rsidR="004A0115" w:rsidRPr="00BA1406">
              <w:rPr>
                <w:b/>
                <w:color w:val="000000" w:themeColor="text1"/>
                <w:sz w:val="26"/>
                <w:szCs w:val="26"/>
              </w:rPr>
              <w:t>Pavecernița mică cu</w:t>
            </w:r>
            <w:r w:rsidR="004A0115" w:rsidRPr="00CF3EA4">
              <w:rPr>
                <w:b/>
                <w:color w:val="000000" w:themeColor="text1"/>
                <w:sz w:val="26"/>
                <w:szCs w:val="26"/>
              </w:rPr>
              <w:t xml:space="preserve"> Litie</w:t>
            </w:r>
          </w:p>
          <w:p w:rsidR="00877E30" w:rsidRPr="00877E30" w:rsidRDefault="00877E30" w:rsidP="00877E30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ora 0</w:t>
            </w:r>
            <w:r w:rsidR="004A0115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CB1E64"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4A0115">
              <w:rPr>
                <w:b/>
                <w:sz w:val="24"/>
                <w:szCs w:val="24"/>
              </w:rPr>
              <w:t>9</w:t>
            </w:r>
            <w:r w:rsidR="004A0115">
              <w:rPr>
                <w:b/>
                <w:sz w:val="24"/>
                <w:szCs w:val="24"/>
                <w:vertAlign w:val="superscript"/>
              </w:rPr>
              <w:t>30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43C25" w:rsidRPr="00377E00" w:rsidRDefault="00877E30" w:rsidP="0007658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77E00">
              <w:rPr>
                <w:b/>
                <w:color w:val="FF0000"/>
                <w:sz w:val="24"/>
                <w:szCs w:val="24"/>
              </w:rPr>
              <w:t>-</w:t>
            </w:r>
            <w:r w:rsidR="00CB1E64" w:rsidRPr="00377E00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377E00">
              <w:rPr>
                <w:b/>
                <w:color w:val="FF0000"/>
                <w:sz w:val="24"/>
                <w:szCs w:val="24"/>
              </w:rPr>
              <w:t>ora 0</w:t>
            </w:r>
            <w:r w:rsidR="004A0115">
              <w:rPr>
                <w:b/>
                <w:color w:val="FF0000"/>
                <w:sz w:val="24"/>
                <w:szCs w:val="24"/>
              </w:rPr>
              <w:t>9</w:t>
            </w:r>
            <w:r w:rsidR="004A0115">
              <w:rPr>
                <w:b/>
                <w:color w:val="FF0000"/>
                <w:sz w:val="24"/>
                <w:szCs w:val="24"/>
                <w:vertAlign w:val="superscript"/>
              </w:rPr>
              <w:t>30</w:t>
            </w:r>
            <w:r w:rsidRPr="00377E00">
              <w:rPr>
                <w:b/>
                <w:color w:val="FF0000"/>
                <w:sz w:val="24"/>
                <w:szCs w:val="24"/>
              </w:rPr>
              <w:t xml:space="preserve">- </w:t>
            </w:r>
            <w:r w:rsidR="00827539" w:rsidRPr="00377E00">
              <w:rPr>
                <w:b/>
                <w:color w:val="FF0000"/>
                <w:sz w:val="24"/>
                <w:szCs w:val="24"/>
              </w:rPr>
              <w:t>1</w:t>
            </w:r>
            <w:r w:rsidR="004A0115">
              <w:rPr>
                <w:b/>
                <w:color w:val="FF0000"/>
                <w:sz w:val="24"/>
                <w:szCs w:val="24"/>
              </w:rPr>
              <w:t>2</w:t>
            </w:r>
            <w:r w:rsidR="00827539" w:rsidRPr="00377E00">
              <w:rPr>
                <w:b/>
                <w:color w:val="FF0000"/>
                <w:sz w:val="24"/>
                <w:szCs w:val="24"/>
                <w:vertAlign w:val="superscript"/>
              </w:rPr>
              <w:t>00</w:t>
            </w:r>
            <w:r w:rsidRPr="00377E00">
              <w:rPr>
                <w:b/>
                <w:color w:val="FF0000"/>
                <w:sz w:val="24"/>
                <w:szCs w:val="24"/>
              </w:rPr>
              <w:t xml:space="preserve">– Dumnezeiasca Liturghie a Sf. Ioan Gură de Aur </w:t>
            </w:r>
          </w:p>
          <w:p w:rsidR="00377E00" w:rsidRPr="00CB1E64" w:rsidRDefault="00377E00" w:rsidP="00E11D6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7E00">
              <w:rPr>
                <w:b/>
                <w:sz w:val="24"/>
                <w:szCs w:val="24"/>
              </w:rPr>
              <w:t xml:space="preserve">Predicator: </w:t>
            </w:r>
            <w:r w:rsidR="00E11D65" w:rsidRPr="00E11D65">
              <w:rPr>
                <w:b/>
                <w:color w:val="C00000"/>
                <w:sz w:val="24"/>
                <w:szCs w:val="24"/>
              </w:rPr>
              <w:t>Diacon PAVEL</w:t>
            </w:r>
          </w:p>
        </w:tc>
      </w:tr>
      <w:tr w:rsidR="00134E63" w:rsidRPr="00336BE0" w:rsidTr="00C90E62">
        <w:trPr>
          <w:trHeight w:val="792"/>
        </w:trPr>
        <w:tc>
          <w:tcPr>
            <w:tcW w:w="3423" w:type="dxa"/>
            <w:shd w:val="clear" w:color="auto" w:fill="DFF1CB"/>
          </w:tcPr>
          <w:p w:rsidR="00135F9A" w:rsidRPr="008A0415" w:rsidRDefault="00134E63" w:rsidP="000F392D">
            <w:pPr>
              <w:jc w:val="both"/>
              <w:rPr>
                <w:b/>
                <w:i/>
                <w:color w:val="000000" w:themeColor="text1"/>
                <w:sz w:val="22"/>
                <w:szCs w:val="24"/>
              </w:rPr>
            </w:pPr>
            <w:r w:rsidRPr="008A0415">
              <w:rPr>
                <w:b/>
                <w:color w:val="000000" w:themeColor="text1"/>
                <w:sz w:val="22"/>
                <w:szCs w:val="24"/>
              </w:rPr>
              <w:t xml:space="preserve">Marţi, </w:t>
            </w:r>
            <w:r w:rsidR="0074623B">
              <w:rPr>
                <w:b/>
                <w:i/>
                <w:color w:val="000000" w:themeColor="text1"/>
                <w:sz w:val="22"/>
                <w:szCs w:val="24"/>
              </w:rPr>
              <w:t>2</w:t>
            </w:r>
            <w:r w:rsidR="005503D9" w:rsidRPr="008A0415">
              <w:rPr>
                <w:b/>
                <w:i/>
                <w:color w:val="000000" w:themeColor="text1"/>
                <w:sz w:val="22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 w:val="22"/>
                <w:szCs w:val="24"/>
              </w:rPr>
              <w:t>IUNIE</w:t>
            </w:r>
            <w:r w:rsidR="00036996" w:rsidRPr="008A041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967A1" w:rsidRPr="008A0415">
              <w:rPr>
                <w:b/>
                <w:i/>
                <w:color w:val="000000" w:themeColor="text1"/>
                <w:sz w:val="22"/>
                <w:szCs w:val="24"/>
              </w:rPr>
              <w:t>-</w:t>
            </w:r>
          </w:p>
          <w:p w:rsidR="00230087" w:rsidRPr="00D83733" w:rsidRDefault="005967A1" w:rsidP="000F392D">
            <w:pPr>
              <w:jc w:val="both"/>
              <w:rPr>
                <w:b/>
                <w:i/>
                <w:color w:val="000000" w:themeColor="text1"/>
                <w:sz w:val="4"/>
                <w:szCs w:val="24"/>
              </w:rPr>
            </w:pP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74623B" w:rsidRDefault="0074623B" w:rsidP="00135F9A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74623B">
              <w:rPr>
                <w:rFonts w:eastAsia="SimSun"/>
                <w:b/>
                <w:i/>
                <w:color w:val="000099"/>
                <w:sz w:val="16"/>
                <w:szCs w:val="22"/>
                <w:lang w:eastAsia="zh-CN"/>
              </w:rPr>
              <w:t>†) Sf. Mare Mc. Ioan cel Nou de la Suceava</w:t>
            </w:r>
            <w:r w:rsidRPr="0074623B">
              <w:rPr>
                <w:rFonts w:eastAsia="SimSun"/>
                <w:i/>
                <w:color w:val="000099"/>
                <w:sz w:val="16"/>
                <w:szCs w:val="22"/>
                <w:lang w:eastAsia="zh-CN"/>
              </w:rPr>
              <w:t xml:space="preserve">; </w:t>
            </w:r>
            <w:r w:rsidRPr="0074623B">
              <w:rPr>
                <w:rFonts w:eastAsia="SimSun"/>
                <w:i/>
                <w:sz w:val="16"/>
                <w:szCs w:val="22"/>
                <w:lang w:eastAsia="zh-CN"/>
              </w:rPr>
              <w:t xml:space="preserve">Sf. Ier. </w:t>
            </w:r>
            <w:r w:rsidRPr="0074623B">
              <w:rPr>
                <w:rFonts w:eastAsia="SimSun"/>
                <w:b/>
                <w:i/>
                <w:sz w:val="16"/>
                <w:szCs w:val="22"/>
                <w:lang w:eastAsia="zh-CN"/>
              </w:rPr>
              <w:t>Nichifor Mărturisitorul</w:t>
            </w:r>
            <w:r w:rsidRPr="0074623B">
              <w:rPr>
                <w:rFonts w:eastAsia="SimSun"/>
                <w:i/>
                <w:sz w:val="16"/>
                <w:szCs w:val="22"/>
                <w:lang w:eastAsia="zh-CN"/>
              </w:rPr>
              <w:t>, patriarhul Constantinopolului</w:t>
            </w:r>
          </w:p>
        </w:tc>
        <w:tc>
          <w:tcPr>
            <w:tcW w:w="7740" w:type="dxa"/>
          </w:tcPr>
          <w:p w:rsidR="00CB1E64" w:rsidRPr="00E11D65" w:rsidRDefault="00CB1E64" w:rsidP="00CB1E64">
            <w:pPr>
              <w:jc w:val="both"/>
              <w:rPr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C67F0A">
              <w:rPr>
                <w:b/>
                <w:sz w:val="24"/>
                <w:szCs w:val="24"/>
              </w:rPr>
              <w:t>8</w:t>
            </w:r>
            <w:r w:rsidR="00E11D65">
              <w:rPr>
                <w:b/>
                <w:sz w:val="24"/>
                <w:szCs w:val="24"/>
                <w:vertAlign w:val="superscript"/>
              </w:rPr>
              <w:t>4</w:t>
            </w:r>
            <w:r w:rsidR="007B54B2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luni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C67F0A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E11D65">
              <w:rPr>
                <w:b/>
                <w:color w:val="000000" w:themeColor="text1"/>
                <w:sz w:val="24"/>
                <w:szCs w:val="22"/>
              </w:rPr>
              <w:t xml:space="preserve"> mare</w:t>
            </w:r>
            <w:r w:rsidR="00C67F0A">
              <w:rPr>
                <w:b/>
                <w:color w:val="000000" w:themeColor="text1"/>
                <w:sz w:val="24"/>
                <w:szCs w:val="22"/>
              </w:rPr>
              <w:t xml:space="preserve">; </w:t>
            </w:r>
            <w:r w:rsidR="00E11D65" w:rsidRPr="00E11D65">
              <w:rPr>
                <w:b/>
                <w:i/>
                <w:color w:val="FF0000"/>
                <w:sz w:val="22"/>
                <w:szCs w:val="22"/>
              </w:rPr>
              <w:t>Acatist</w:t>
            </w:r>
            <w:r w:rsidR="004A0115" w:rsidRPr="00E11D65">
              <w:rPr>
                <w:b/>
                <w:i/>
                <w:color w:val="FF0000"/>
                <w:sz w:val="22"/>
                <w:szCs w:val="22"/>
              </w:rPr>
              <w:t>ul</w:t>
            </w:r>
            <w:r w:rsidR="00C67F0A" w:rsidRPr="00E11D65">
              <w:rPr>
                <w:b/>
                <w:i/>
                <w:color w:val="FF0000"/>
                <w:sz w:val="22"/>
                <w:szCs w:val="22"/>
              </w:rPr>
              <w:t xml:space="preserve"> Sf. M. Mc. Chiriachi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="00E11D65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91988" w:rsidRPr="0039714A" w:rsidRDefault="00CB1E64" w:rsidP="00D4415F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C67F0A">
              <w:rPr>
                <w:b/>
                <w:color w:val="C00000"/>
                <w:sz w:val="24"/>
                <w:szCs w:val="24"/>
              </w:rPr>
              <w:t>8</w:t>
            </w:r>
            <w:r w:rsidR="00E11D65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D4415F">
              <w:rPr>
                <w:b/>
                <w:color w:val="C00000"/>
                <w:sz w:val="24"/>
                <w:szCs w:val="24"/>
              </w:rPr>
              <w:t>10</w:t>
            </w:r>
            <w:r w:rsidR="00D4415F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C90E62">
        <w:trPr>
          <w:trHeight w:val="504"/>
        </w:trPr>
        <w:tc>
          <w:tcPr>
            <w:tcW w:w="3423" w:type="dxa"/>
            <w:shd w:val="clear" w:color="auto" w:fill="DFF1CB"/>
          </w:tcPr>
          <w:p w:rsidR="00CC1C1E" w:rsidRPr="00181608" w:rsidRDefault="00134E63" w:rsidP="00484E5D">
            <w:pPr>
              <w:rPr>
                <w:b/>
                <w:i/>
                <w:color w:val="000000" w:themeColor="text1"/>
                <w:sz w:val="20"/>
              </w:rPr>
            </w:pPr>
            <w:r w:rsidRPr="00181608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74623B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5503D9" w:rsidRPr="0018160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 w:val="24"/>
                <w:szCs w:val="24"/>
              </w:rPr>
              <w:t>IUNIE</w:t>
            </w:r>
            <w:r w:rsidR="00B6026B" w:rsidRPr="00181608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18160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B720D" w:rsidRPr="0061493E" w:rsidRDefault="0074623B" w:rsidP="0061493E">
            <w:pPr>
              <w:pStyle w:val="Titlu3"/>
              <w:rPr>
                <w:i/>
                <w:color w:val="FF0000"/>
                <w:lang w:eastAsia="zh-CN"/>
              </w:rPr>
            </w:pPr>
            <w:r w:rsidRPr="0074623B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Mc. </w:t>
            </w:r>
            <w:r w:rsidRPr="0074623B">
              <w:rPr>
                <w:rFonts w:eastAsia="SimSun"/>
                <w:b/>
                <w:i/>
                <w:sz w:val="22"/>
                <w:szCs w:val="22"/>
                <w:lang w:eastAsia="zh-CN"/>
              </w:rPr>
              <w:t>Luchilian</w:t>
            </w:r>
            <w:r w:rsidRPr="0074623B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r w:rsidRPr="0074623B">
              <w:rPr>
                <w:rFonts w:eastAsia="SimSun"/>
                <w:b/>
                <w:i/>
                <w:sz w:val="22"/>
                <w:szCs w:val="22"/>
                <w:lang w:eastAsia="zh-CN"/>
              </w:rPr>
              <w:t>Ipatie</w:t>
            </w:r>
            <w:r w:rsidRPr="0074623B">
              <w:rPr>
                <w:rFonts w:eastAsia="SimSun"/>
                <w:i/>
                <w:sz w:val="22"/>
                <w:szCs w:val="22"/>
                <w:lang w:eastAsia="zh-CN"/>
              </w:rPr>
              <w:t xml:space="preserve"> şi </w:t>
            </w:r>
            <w:r w:rsidRPr="0074623B">
              <w:rPr>
                <w:rFonts w:eastAsia="SimSun"/>
                <w:b/>
                <w:i/>
                <w:sz w:val="22"/>
                <w:szCs w:val="22"/>
                <w:lang w:eastAsia="zh-CN"/>
              </w:rPr>
              <w:t>Paula fecioara</w:t>
            </w:r>
            <w:r w:rsidRPr="0074623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A439DA" w:rsidRPr="0074623B">
              <w:rPr>
                <w:rFonts w:eastAsia="SimSun"/>
                <w:i/>
                <w:sz w:val="22"/>
                <w:szCs w:val="22"/>
                <w:lang w:eastAsia="zh-CN"/>
              </w:rPr>
              <w:t>(</w:t>
            </w:r>
            <w:r w:rsidR="00A439DA" w:rsidRPr="0074623B">
              <w:rPr>
                <w:rFonts w:eastAsia="SimSun"/>
                <w:b/>
                <w:i/>
                <w:sz w:val="22"/>
                <w:szCs w:val="22"/>
                <w:lang w:eastAsia="zh-CN"/>
              </w:rPr>
              <w:t>Harți</w:t>
            </w:r>
            <w:r w:rsidR="00A439DA" w:rsidRPr="0074623B">
              <w:rPr>
                <w:rFonts w:eastAsia="SimSun"/>
                <w:i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4E3D41" w:rsidRPr="00827539" w:rsidRDefault="004E3D41" w:rsidP="004E3D4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3D41">
              <w:rPr>
                <w:b/>
                <w:sz w:val="24"/>
                <w:szCs w:val="24"/>
              </w:rPr>
              <w:t>- ora 17</w:t>
            </w:r>
            <w:r w:rsidRPr="004E3D41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sz w:val="24"/>
                <w:szCs w:val="24"/>
              </w:rPr>
              <w:t>- 1</w:t>
            </w:r>
            <w:r w:rsidR="00E11D65">
              <w:rPr>
                <w:b/>
                <w:sz w:val="24"/>
                <w:szCs w:val="24"/>
              </w:rPr>
              <w:t>7</w:t>
            </w:r>
            <w:r w:rsidR="00E11D65">
              <w:rPr>
                <w:b/>
                <w:sz w:val="24"/>
                <w:szCs w:val="24"/>
                <w:vertAlign w:val="superscript"/>
              </w:rPr>
              <w:t>50</w:t>
            </w:r>
            <w:r w:rsidRPr="004E3D41">
              <w:rPr>
                <w:sz w:val="24"/>
                <w:szCs w:val="24"/>
              </w:rPr>
              <w:t xml:space="preserve"> (</w:t>
            </w:r>
            <w:r w:rsidRPr="004E3D41">
              <w:rPr>
                <w:b/>
                <w:i/>
                <w:sz w:val="24"/>
                <w:szCs w:val="24"/>
              </w:rPr>
              <w:t>marți seara</w:t>
            </w:r>
            <w:r w:rsidRPr="004E3D41">
              <w:rPr>
                <w:sz w:val="24"/>
                <w:szCs w:val="24"/>
              </w:rPr>
              <w:t xml:space="preserve">) – </w:t>
            </w:r>
            <w:r w:rsidR="00827539">
              <w:rPr>
                <w:b/>
                <w:sz w:val="24"/>
                <w:szCs w:val="24"/>
              </w:rPr>
              <w:t xml:space="preserve"> </w:t>
            </w:r>
            <w:r w:rsidR="00E11D65" w:rsidRPr="00827539">
              <w:rPr>
                <w:b/>
                <w:color w:val="000000" w:themeColor="text1"/>
                <w:sz w:val="24"/>
                <w:szCs w:val="26"/>
              </w:rPr>
              <w:t xml:space="preserve">Vecernia; </w:t>
            </w:r>
            <w:r w:rsidR="00E11D65">
              <w:rPr>
                <w:b/>
                <w:color w:val="000000" w:themeColor="text1"/>
                <w:sz w:val="24"/>
                <w:szCs w:val="22"/>
              </w:rPr>
              <w:t>Pavecernița mică</w:t>
            </w:r>
          </w:p>
          <w:p w:rsidR="004E3D41" w:rsidRPr="004E3D41" w:rsidRDefault="004E3D41" w:rsidP="004E3D41">
            <w:pPr>
              <w:jc w:val="both"/>
              <w:rPr>
                <w:sz w:val="22"/>
                <w:szCs w:val="22"/>
              </w:rPr>
            </w:pPr>
            <w:r w:rsidRPr="004E3D41">
              <w:rPr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ora</w:t>
            </w:r>
            <w:r w:rsidRPr="004E3D41">
              <w:rPr>
                <w:sz w:val="24"/>
                <w:szCs w:val="24"/>
              </w:rPr>
              <w:t xml:space="preserve"> 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>07</w:t>
            </w:r>
            <w:r w:rsidRPr="004E3D41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08</w:t>
            </w:r>
            <w:r w:rsidR="00E11D65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sz w:val="24"/>
                <w:szCs w:val="24"/>
                <w:vertAlign w:val="superscript"/>
              </w:rPr>
              <w:t xml:space="preserve">  </w:t>
            </w:r>
            <w:r w:rsidRPr="004E3D41">
              <w:rPr>
                <w:sz w:val="24"/>
                <w:szCs w:val="24"/>
              </w:rPr>
              <w:t>(</w:t>
            </w:r>
            <w:r w:rsidRPr="004E3D41">
              <w:rPr>
                <w:b/>
                <w:i/>
                <w:sz w:val="24"/>
                <w:szCs w:val="24"/>
              </w:rPr>
              <w:t>miercuri dimineaţa</w:t>
            </w:r>
            <w:r w:rsidRPr="004E3D41">
              <w:rPr>
                <w:sz w:val="24"/>
                <w:szCs w:val="24"/>
              </w:rPr>
              <w:t>) –</w:t>
            </w:r>
            <w:r w:rsidRPr="004E3D41">
              <w:rPr>
                <w:sz w:val="22"/>
                <w:szCs w:val="22"/>
              </w:rPr>
              <w:t xml:space="preserve"> </w:t>
            </w:r>
            <w:r w:rsidRPr="004E3D41">
              <w:rPr>
                <w:color w:val="000000" w:themeColor="text1"/>
                <w:sz w:val="24"/>
                <w:szCs w:val="24"/>
              </w:rPr>
              <w:t>Utrenia</w:t>
            </w:r>
          </w:p>
          <w:p w:rsidR="00483E2C" w:rsidRPr="00D37C44" w:rsidRDefault="004E3D41" w:rsidP="003847BE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E3D41">
              <w:rPr>
                <w:b/>
                <w:color w:val="C00000"/>
                <w:sz w:val="24"/>
                <w:szCs w:val="24"/>
              </w:rPr>
              <w:t>- ora 0</w:t>
            </w:r>
            <w:r>
              <w:rPr>
                <w:b/>
                <w:color w:val="C00000"/>
                <w:sz w:val="24"/>
                <w:szCs w:val="24"/>
              </w:rPr>
              <w:t>8</w:t>
            </w:r>
            <w:r w:rsidR="00E11D65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E11D65">
              <w:rPr>
                <w:b/>
                <w:color w:val="C00000"/>
                <w:sz w:val="24"/>
                <w:szCs w:val="24"/>
              </w:rPr>
              <w:t>09</w:t>
            </w:r>
            <w:r w:rsidR="003847BE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4E3D41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4E3D41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C90E62">
        <w:trPr>
          <w:trHeight w:val="729"/>
        </w:trPr>
        <w:tc>
          <w:tcPr>
            <w:tcW w:w="3423" w:type="dxa"/>
            <w:shd w:val="clear" w:color="auto" w:fill="DFF1CB"/>
          </w:tcPr>
          <w:p w:rsidR="004E3D41" w:rsidRPr="00715E66" w:rsidRDefault="00134E63" w:rsidP="00715E66">
            <w:pPr>
              <w:pStyle w:val="Titlu3"/>
              <w:jc w:val="left"/>
              <w:rPr>
                <w:b/>
                <w:i/>
                <w:color w:val="000000" w:themeColor="text1"/>
                <w:sz w:val="28"/>
                <w:szCs w:val="24"/>
              </w:rPr>
            </w:pPr>
            <w:r w:rsidRPr="00715E66">
              <w:rPr>
                <w:b/>
                <w:color w:val="000000" w:themeColor="text1"/>
                <w:sz w:val="28"/>
                <w:szCs w:val="24"/>
              </w:rPr>
              <w:t>Joi,</w:t>
            </w:r>
            <w:r w:rsidR="00A42E58" w:rsidRPr="00715E66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r w:rsidR="0074623B">
              <w:rPr>
                <w:b/>
                <w:i/>
                <w:color w:val="000000" w:themeColor="text1"/>
                <w:sz w:val="28"/>
                <w:szCs w:val="24"/>
              </w:rPr>
              <w:t>4</w:t>
            </w:r>
            <w:r w:rsidR="00483E2C" w:rsidRPr="00715E66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="00AA29FD" w:rsidRPr="00715E66">
              <w:rPr>
                <w:b/>
                <w:i/>
                <w:color w:val="000000" w:themeColor="text1"/>
                <w:sz w:val="28"/>
                <w:szCs w:val="24"/>
              </w:rPr>
              <w:t>IUNIE</w:t>
            </w:r>
            <w:r w:rsidR="00036996" w:rsidRPr="00715E66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AE0FA3" w:rsidRPr="00715E66">
              <w:rPr>
                <w:b/>
                <w:i/>
                <w:color w:val="000000" w:themeColor="text1"/>
                <w:sz w:val="28"/>
                <w:szCs w:val="24"/>
              </w:rPr>
              <w:t>-</w:t>
            </w:r>
            <w:r w:rsidR="00A37841" w:rsidRPr="00715E66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</w:p>
          <w:p w:rsidR="00A37841" w:rsidRPr="0074623B" w:rsidRDefault="0074623B" w:rsidP="005503D9">
            <w:pPr>
              <w:pStyle w:val="Titlu3"/>
              <w:rPr>
                <w:i/>
                <w:color w:val="000000" w:themeColor="text1"/>
                <w:sz w:val="34"/>
                <w:szCs w:val="34"/>
              </w:rPr>
            </w:pPr>
            <w:r w:rsidRPr="0074623B">
              <w:rPr>
                <w:rFonts w:eastAsia="SimSun"/>
                <w:b/>
                <w:i/>
                <w:color w:val="000099"/>
                <w:sz w:val="14"/>
                <w:szCs w:val="22"/>
                <w:lang w:eastAsia="zh-CN"/>
              </w:rPr>
              <w:t>†) Sf. Mc. Zotic, Atal, Camasie şi Filip de la Niculiţel</w:t>
            </w:r>
            <w:r w:rsidRPr="0074623B">
              <w:rPr>
                <w:rFonts w:eastAsia="SimSun"/>
                <w:i/>
                <w:color w:val="000099"/>
                <w:sz w:val="14"/>
                <w:szCs w:val="22"/>
                <w:lang w:eastAsia="zh-CN"/>
              </w:rPr>
              <w:t>;</w:t>
            </w:r>
            <w:r w:rsidRPr="0074623B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 xml:space="preserve"> </w:t>
            </w:r>
            <w:r w:rsidRPr="0074623B">
              <w:rPr>
                <w:rFonts w:eastAsia="SimSun"/>
                <w:i/>
                <w:sz w:val="14"/>
                <w:szCs w:val="22"/>
                <w:lang w:eastAsia="zh-CN"/>
              </w:rPr>
              <w:t xml:space="preserve">Sf. Ier. </w:t>
            </w:r>
            <w:r w:rsidRPr="0074623B">
              <w:rPr>
                <w:rFonts w:eastAsia="SimSun"/>
                <w:b/>
                <w:i/>
                <w:sz w:val="14"/>
                <w:szCs w:val="22"/>
                <w:lang w:eastAsia="zh-CN"/>
              </w:rPr>
              <w:t>Mitrofan</w:t>
            </w:r>
            <w:r w:rsidRPr="0074623B">
              <w:rPr>
                <w:rFonts w:eastAsia="SimSun"/>
                <w:i/>
                <w:sz w:val="14"/>
                <w:szCs w:val="22"/>
                <w:lang w:eastAsia="zh-CN"/>
              </w:rPr>
              <w:t xml:space="preserve">, arhiepiscopul Constantinopolului; Sf. </w:t>
            </w:r>
            <w:r w:rsidRPr="0074623B">
              <w:rPr>
                <w:rFonts w:eastAsia="SimSun"/>
                <w:b/>
                <w:i/>
                <w:sz w:val="14"/>
                <w:szCs w:val="22"/>
                <w:lang w:eastAsia="zh-CN"/>
              </w:rPr>
              <w:t xml:space="preserve">Mironosițe Maria </w:t>
            </w:r>
            <w:r w:rsidRPr="0074623B">
              <w:rPr>
                <w:rFonts w:eastAsia="SimSun"/>
                <w:i/>
                <w:sz w:val="14"/>
                <w:szCs w:val="22"/>
                <w:lang w:eastAsia="zh-CN"/>
              </w:rPr>
              <w:t>și</w:t>
            </w:r>
            <w:r w:rsidRPr="0074623B">
              <w:rPr>
                <w:rFonts w:eastAsia="SimSun"/>
                <w:b/>
                <w:i/>
                <w:sz w:val="14"/>
                <w:szCs w:val="22"/>
                <w:lang w:eastAsia="zh-CN"/>
              </w:rPr>
              <w:t xml:space="preserve"> Marta</w:t>
            </w:r>
            <w:r w:rsidRPr="0074623B">
              <w:rPr>
                <w:rFonts w:eastAsia="SimSun"/>
                <w:i/>
                <w:sz w:val="14"/>
                <w:szCs w:val="22"/>
                <w:lang w:eastAsia="zh-CN"/>
              </w:rPr>
              <w:t xml:space="preserve">, </w:t>
            </w:r>
            <w:r w:rsidRPr="0074623B">
              <w:rPr>
                <w:rFonts w:eastAsia="SimSun"/>
                <w:b/>
                <w:i/>
                <w:sz w:val="14"/>
                <w:szCs w:val="22"/>
                <w:lang w:eastAsia="zh-CN"/>
              </w:rPr>
              <w:t>surorile Dreptului Lazăr</w:t>
            </w:r>
          </w:p>
        </w:tc>
        <w:tc>
          <w:tcPr>
            <w:tcW w:w="7740" w:type="dxa"/>
          </w:tcPr>
          <w:p w:rsidR="001F0F6C" w:rsidRDefault="004E3D41" w:rsidP="004E3D41">
            <w:pPr>
              <w:jc w:val="both"/>
              <w:rPr>
                <w:b/>
                <w:color w:val="005C2A"/>
                <w:sz w:val="24"/>
                <w:szCs w:val="26"/>
              </w:rPr>
            </w:pPr>
            <w:r w:rsidRPr="004E3D41">
              <w:rPr>
                <w:b/>
                <w:sz w:val="24"/>
                <w:szCs w:val="24"/>
              </w:rPr>
              <w:t>- ora 17</w:t>
            </w:r>
            <w:r w:rsidRPr="004E3D41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sz w:val="24"/>
                <w:szCs w:val="24"/>
              </w:rPr>
              <w:t>- 1</w:t>
            </w:r>
            <w:r w:rsidR="001F0F6C">
              <w:rPr>
                <w:b/>
                <w:sz w:val="24"/>
                <w:szCs w:val="24"/>
              </w:rPr>
              <w:t>8</w:t>
            </w:r>
            <w:r w:rsidR="00E11D65">
              <w:rPr>
                <w:b/>
                <w:sz w:val="24"/>
                <w:szCs w:val="24"/>
                <w:vertAlign w:val="superscript"/>
              </w:rPr>
              <w:t>15</w:t>
            </w:r>
            <w:r w:rsidRPr="004E3D41">
              <w:rPr>
                <w:sz w:val="24"/>
                <w:szCs w:val="24"/>
              </w:rPr>
              <w:t xml:space="preserve"> (</w:t>
            </w:r>
            <w:r w:rsidRPr="004E3D41">
              <w:rPr>
                <w:b/>
                <w:i/>
                <w:sz w:val="24"/>
                <w:szCs w:val="24"/>
              </w:rPr>
              <w:t>miercuri seara</w:t>
            </w:r>
            <w:r w:rsidRPr="004E3D41">
              <w:rPr>
                <w:sz w:val="24"/>
                <w:szCs w:val="24"/>
              </w:rPr>
              <w:t xml:space="preserve">) – </w:t>
            </w:r>
            <w:r w:rsidR="00827539" w:rsidRPr="00827539">
              <w:rPr>
                <w:b/>
                <w:color w:val="000000" w:themeColor="text1"/>
                <w:sz w:val="24"/>
                <w:szCs w:val="26"/>
              </w:rPr>
              <w:t>Vecernia</w:t>
            </w:r>
            <w:r w:rsidR="00E11D65">
              <w:rPr>
                <w:b/>
                <w:color w:val="000000" w:themeColor="text1"/>
                <w:sz w:val="24"/>
                <w:szCs w:val="26"/>
              </w:rPr>
              <w:t xml:space="preserve"> mare</w:t>
            </w:r>
            <w:r w:rsidR="00E11D65" w:rsidRPr="00E11D6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11D65" w:rsidRPr="00E11D65">
              <w:rPr>
                <w:b/>
                <w:color w:val="000000" w:themeColor="text1"/>
                <w:sz w:val="24"/>
                <w:szCs w:val="26"/>
              </w:rPr>
              <w:t xml:space="preserve">cu </w:t>
            </w:r>
            <w:r w:rsidR="00E11D65" w:rsidRPr="00CF3EA4">
              <w:rPr>
                <w:b/>
                <w:color w:val="000000" w:themeColor="text1"/>
                <w:sz w:val="24"/>
                <w:szCs w:val="26"/>
              </w:rPr>
              <w:t>Litie</w:t>
            </w:r>
          </w:p>
          <w:p w:rsidR="004E3D41" w:rsidRPr="004E3D41" w:rsidRDefault="004E3D41" w:rsidP="004E3D41">
            <w:pPr>
              <w:jc w:val="both"/>
              <w:rPr>
                <w:color w:val="C00000"/>
                <w:sz w:val="24"/>
                <w:szCs w:val="24"/>
              </w:rPr>
            </w:pPr>
            <w:r w:rsidRPr="004E3D41">
              <w:rPr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ora</w:t>
            </w:r>
            <w:r w:rsidRPr="004E3D41">
              <w:rPr>
                <w:sz w:val="24"/>
                <w:szCs w:val="24"/>
              </w:rPr>
              <w:t xml:space="preserve"> 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15E66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4E3D41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0</w:t>
            </w:r>
            <w:r w:rsidR="00715E66">
              <w:rPr>
                <w:b/>
                <w:sz w:val="24"/>
                <w:szCs w:val="24"/>
              </w:rPr>
              <w:t>8</w:t>
            </w:r>
            <w:r w:rsidR="00E11D65">
              <w:rPr>
                <w:b/>
                <w:sz w:val="24"/>
                <w:szCs w:val="24"/>
                <w:vertAlign w:val="superscript"/>
              </w:rPr>
              <w:t>15</w:t>
            </w:r>
            <w:r w:rsidRPr="004E3D41">
              <w:rPr>
                <w:sz w:val="24"/>
                <w:szCs w:val="24"/>
                <w:vertAlign w:val="superscript"/>
              </w:rPr>
              <w:t xml:space="preserve"> </w:t>
            </w:r>
            <w:r w:rsidRPr="004E3D41">
              <w:rPr>
                <w:sz w:val="24"/>
                <w:szCs w:val="24"/>
              </w:rPr>
              <w:t>(</w:t>
            </w:r>
            <w:r w:rsidRPr="004E3D41">
              <w:rPr>
                <w:b/>
                <w:i/>
                <w:sz w:val="24"/>
                <w:szCs w:val="24"/>
              </w:rPr>
              <w:t>joi dimineaţa</w:t>
            </w:r>
            <w:r w:rsidRPr="004E3D41">
              <w:rPr>
                <w:sz w:val="24"/>
                <w:szCs w:val="24"/>
              </w:rPr>
              <w:t>) –</w:t>
            </w:r>
            <w:r w:rsidRPr="004E3D41">
              <w:rPr>
                <w:sz w:val="22"/>
                <w:szCs w:val="22"/>
              </w:rPr>
              <w:t xml:space="preserve"> </w:t>
            </w:r>
            <w:r w:rsidRPr="004E3D41">
              <w:rPr>
                <w:color w:val="000000" w:themeColor="text1"/>
                <w:sz w:val="24"/>
                <w:szCs w:val="24"/>
              </w:rPr>
              <w:t xml:space="preserve">Utrenia </w:t>
            </w:r>
          </w:p>
          <w:p w:rsidR="0044659C" w:rsidRPr="0007778F" w:rsidRDefault="00715E66" w:rsidP="00E11D65">
            <w:pPr>
              <w:jc w:val="both"/>
              <w:rPr>
                <w:b/>
                <w:color w:val="C00000"/>
                <w:sz w:val="24"/>
                <w:szCs w:val="24"/>
                <w:vertAlign w:val="superscript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>
              <w:rPr>
                <w:b/>
                <w:color w:val="C00000"/>
                <w:sz w:val="24"/>
                <w:szCs w:val="24"/>
              </w:rPr>
              <w:t>8</w:t>
            </w:r>
            <w:r w:rsidR="00E11D65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b/>
                <w:color w:val="C00000"/>
                <w:sz w:val="24"/>
                <w:szCs w:val="24"/>
              </w:rPr>
              <w:t>09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C90E62">
        <w:trPr>
          <w:trHeight w:val="756"/>
        </w:trPr>
        <w:tc>
          <w:tcPr>
            <w:tcW w:w="3423" w:type="dxa"/>
            <w:shd w:val="clear" w:color="auto" w:fill="DFF1CB"/>
          </w:tcPr>
          <w:p w:rsidR="0053732E" w:rsidRPr="00D83733" w:rsidRDefault="00134E63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D83733">
              <w:rPr>
                <w:b/>
                <w:color w:val="000000" w:themeColor="text1"/>
                <w:szCs w:val="24"/>
              </w:rPr>
              <w:t>Vineri,</w:t>
            </w: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74623B">
              <w:rPr>
                <w:b/>
                <w:i/>
                <w:color w:val="000000" w:themeColor="text1"/>
                <w:szCs w:val="24"/>
              </w:rPr>
              <w:t>5</w:t>
            </w:r>
            <w:r w:rsidR="005503D9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Cs w:val="24"/>
              </w:rPr>
              <w:t>IUNIE</w:t>
            </w:r>
            <w:r w:rsidR="00036996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5B62AB" w:rsidRPr="00D83733">
              <w:rPr>
                <w:b/>
                <w:i/>
                <w:color w:val="000000" w:themeColor="text1"/>
                <w:szCs w:val="24"/>
              </w:rPr>
              <w:t>-</w:t>
            </w:r>
            <w:r w:rsidR="006E6270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A439DA" w:rsidRDefault="0074623B" w:rsidP="0039714A">
            <w:pPr>
              <w:pStyle w:val="Titlu3"/>
              <w:rPr>
                <w:i/>
              </w:rPr>
            </w:pPr>
            <w:r w:rsidRPr="0074623B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>† Sf. Cuv. Elisabeta de la Pasărea</w:t>
            </w:r>
            <w:r w:rsidRPr="0074623B">
              <w:rPr>
                <w:rFonts w:eastAsia="SimSun"/>
                <w:i/>
                <w:color w:val="000099"/>
                <w:sz w:val="18"/>
                <w:szCs w:val="22"/>
                <w:lang w:eastAsia="zh-CN"/>
              </w:rPr>
              <w:t xml:space="preserve">; </w:t>
            </w:r>
            <w:r w:rsidRPr="0074623B">
              <w:rPr>
                <w:rFonts w:eastAsia="SimSun"/>
                <w:i/>
                <w:sz w:val="18"/>
                <w:szCs w:val="22"/>
                <w:lang w:eastAsia="zh-CN"/>
              </w:rPr>
              <w:t>Sf. Sfințit Mc. Dorotei, episcopul Tirului</w:t>
            </w:r>
            <w:r w:rsidRPr="0074623B">
              <w:rPr>
                <w:rFonts w:eastAsia="SimSun"/>
                <w:sz w:val="18"/>
                <w:szCs w:val="22"/>
                <w:lang w:val="en-GB" w:eastAsia="zh-CN"/>
              </w:rPr>
              <w:t xml:space="preserve"> </w:t>
            </w:r>
            <w:r w:rsidR="00A439DA" w:rsidRPr="0074623B">
              <w:rPr>
                <w:rFonts w:eastAsia="SimSun"/>
                <w:i/>
                <w:sz w:val="18"/>
                <w:szCs w:val="22"/>
                <w:lang w:eastAsia="zh-CN"/>
              </w:rPr>
              <w:t>(</w:t>
            </w:r>
            <w:r w:rsidR="00A439DA" w:rsidRPr="0074623B">
              <w:rPr>
                <w:rFonts w:eastAsia="SimSun"/>
                <w:b/>
                <w:i/>
                <w:sz w:val="18"/>
                <w:szCs w:val="22"/>
                <w:lang w:eastAsia="zh-CN"/>
              </w:rPr>
              <w:t>Harți</w:t>
            </w:r>
            <w:r w:rsidR="00A439DA" w:rsidRPr="0074623B">
              <w:rPr>
                <w:rFonts w:eastAsia="SimSun"/>
                <w:i/>
                <w:sz w:val="18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CB1E64" w:rsidRPr="0007778F" w:rsidRDefault="00CB1E64" w:rsidP="00CB1E64">
            <w:pPr>
              <w:jc w:val="both"/>
              <w:rPr>
                <w:sz w:val="24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FA6EA6">
              <w:rPr>
                <w:b/>
                <w:sz w:val="24"/>
                <w:szCs w:val="24"/>
              </w:rPr>
              <w:t>8</w:t>
            </w:r>
            <w:r w:rsidR="003847BE">
              <w:rPr>
                <w:b/>
                <w:sz w:val="24"/>
                <w:szCs w:val="24"/>
                <w:vertAlign w:val="superscript"/>
              </w:rPr>
              <w:t>15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3847BE" w:rsidRPr="003847BE">
              <w:rPr>
                <w:b/>
                <w:color w:val="000000" w:themeColor="text1"/>
                <w:sz w:val="24"/>
                <w:szCs w:val="22"/>
              </w:rPr>
              <w:t xml:space="preserve">Vecernia mare cu </w:t>
            </w:r>
            <w:r w:rsidR="003847BE" w:rsidRPr="00CF3EA4">
              <w:rPr>
                <w:b/>
                <w:color w:val="000000" w:themeColor="text1"/>
                <w:sz w:val="24"/>
                <w:szCs w:val="22"/>
              </w:rPr>
              <w:t>Litie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07778F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07778F">
              <w:rPr>
                <w:b/>
                <w:sz w:val="24"/>
                <w:szCs w:val="24"/>
              </w:rPr>
              <w:t>8</w:t>
            </w:r>
            <w:r w:rsidR="003847BE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="00F73EF9">
              <w:rPr>
                <w:b/>
                <w:i/>
                <w:sz w:val="24"/>
                <w:szCs w:val="24"/>
              </w:rPr>
              <w:t>vineri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E53403" w:rsidRPr="0039714A" w:rsidRDefault="00CB1E64" w:rsidP="003847BE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07778F">
              <w:rPr>
                <w:b/>
                <w:color w:val="C00000"/>
                <w:sz w:val="24"/>
                <w:szCs w:val="24"/>
              </w:rPr>
              <w:t>8</w:t>
            </w:r>
            <w:r w:rsidR="003847BE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715E66">
              <w:rPr>
                <w:b/>
                <w:color w:val="C00000"/>
                <w:sz w:val="24"/>
                <w:szCs w:val="24"/>
              </w:rPr>
              <w:t>09</w:t>
            </w:r>
            <w:r w:rsidR="00715E66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C90E62">
        <w:trPr>
          <w:trHeight w:val="828"/>
        </w:trPr>
        <w:tc>
          <w:tcPr>
            <w:tcW w:w="3423" w:type="dxa"/>
            <w:shd w:val="clear" w:color="auto" w:fill="DFF1CB"/>
          </w:tcPr>
          <w:p w:rsidR="00E05F4C" w:rsidRPr="006E6270" w:rsidRDefault="0007623F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6E6270">
              <w:rPr>
                <w:b/>
                <w:i/>
                <w:color w:val="000000" w:themeColor="text1"/>
                <w:szCs w:val="24"/>
              </w:rPr>
              <w:t>Sâmbătă</w:t>
            </w:r>
            <w:r w:rsidR="00320055" w:rsidRPr="006E6270">
              <w:rPr>
                <w:b/>
                <w:i/>
                <w:color w:val="000000" w:themeColor="text1"/>
                <w:szCs w:val="24"/>
              </w:rPr>
              <w:t xml:space="preserve">, </w:t>
            </w:r>
            <w:r w:rsidR="0074623B">
              <w:rPr>
                <w:b/>
                <w:i/>
                <w:color w:val="000000" w:themeColor="text1"/>
                <w:szCs w:val="24"/>
              </w:rPr>
              <w:t>6</w:t>
            </w:r>
            <w:r w:rsid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Cs w:val="24"/>
              </w:rPr>
              <w:t>IUNIE</w:t>
            </w:r>
            <w:r w:rsidR="00036996" w:rsidRPr="006E6270">
              <w:rPr>
                <w:i/>
                <w:color w:val="000000" w:themeColor="text1"/>
                <w:szCs w:val="24"/>
              </w:rPr>
              <w:t xml:space="preserve"> </w:t>
            </w:r>
            <w:r w:rsidR="003B720D" w:rsidRPr="006E6270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:rsidR="00134E63" w:rsidRPr="0074623B" w:rsidRDefault="004A0115" w:rsidP="008A0415">
            <w:pPr>
              <w:pStyle w:val="Titlu3"/>
              <w:rPr>
                <w:rFonts w:eastAsia="SimSun"/>
                <w:i/>
                <w:sz w:val="16"/>
                <w:szCs w:val="22"/>
                <w:lang w:eastAsia="zh-CN"/>
              </w:rPr>
            </w:pPr>
            <w:r w:rsidRPr="00BA1406">
              <w:rPr>
                <w:rFonts w:eastAsia="SimSun"/>
                <w:b/>
                <w:i/>
                <w:sz w:val="16"/>
                <w:szCs w:val="22"/>
                <w:lang w:eastAsia="zh-CN"/>
              </w:rPr>
              <w:t>Odovania praznicului Pogorârii Sfântului Duh</w:t>
            </w:r>
            <w:r w:rsidRPr="00BA1406">
              <w:rPr>
                <w:rFonts w:eastAsia="SimSun"/>
                <w:i/>
                <w:sz w:val="16"/>
                <w:szCs w:val="22"/>
                <w:lang w:eastAsia="zh-CN"/>
              </w:rPr>
              <w:t>;</w:t>
            </w:r>
            <w:r w:rsidRPr="00BA1406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74623B" w:rsidRPr="0074623B">
              <w:rPr>
                <w:rFonts w:eastAsia="SimSun"/>
                <w:i/>
                <w:sz w:val="16"/>
                <w:szCs w:val="22"/>
                <w:lang w:eastAsia="zh-CN"/>
              </w:rPr>
              <w:t xml:space="preserve">Sf. Cuv. </w:t>
            </w:r>
            <w:r w:rsidR="0074623B" w:rsidRPr="0074623B">
              <w:rPr>
                <w:rFonts w:eastAsia="SimSun"/>
                <w:b/>
                <w:i/>
                <w:sz w:val="16"/>
                <w:szCs w:val="22"/>
                <w:lang w:eastAsia="zh-CN"/>
              </w:rPr>
              <w:t>Ilarion cel Nou</w:t>
            </w:r>
            <w:r w:rsidR="0074623B" w:rsidRPr="0074623B">
              <w:rPr>
                <w:rFonts w:eastAsia="SimSun"/>
                <w:i/>
                <w:sz w:val="16"/>
                <w:szCs w:val="22"/>
                <w:lang w:eastAsia="zh-CN"/>
              </w:rPr>
              <w:t xml:space="preserve">, egumenul Mănăstirii lui Dalmat; Sf. Cuv. </w:t>
            </w:r>
            <w:r w:rsidR="0074623B" w:rsidRPr="0074623B">
              <w:rPr>
                <w:rFonts w:eastAsia="SimSun"/>
                <w:b/>
                <w:i/>
                <w:sz w:val="16"/>
                <w:szCs w:val="22"/>
                <w:lang w:eastAsia="zh-CN"/>
              </w:rPr>
              <w:t>Visarion</w:t>
            </w:r>
          </w:p>
        </w:tc>
        <w:tc>
          <w:tcPr>
            <w:tcW w:w="7740" w:type="dxa"/>
          </w:tcPr>
          <w:p w:rsidR="003D181A" w:rsidRPr="00BA1406" w:rsidRDefault="00F73EF9" w:rsidP="00F73EF9">
            <w:pPr>
              <w:jc w:val="both"/>
              <w:rPr>
                <w:b/>
                <w:color w:val="000000" w:themeColor="text1"/>
                <w:sz w:val="16"/>
                <w:szCs w:val="22"/>
              </w:rPr>
            </w:pPr>
            <w:r w:rsidRPr="00F73EF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778F">
              <w:rPr>
                <w:b/>
                <w:sz w:val="24"/>
                <w:szCs w:val="24"/>
              </w:rPr>
              <w:t xml:space="preserve">ora </w:t>
            </w:r>
            <w:r w:rsidR="004A0115">
              <w:rPr>
                <w:b/>
                <w:sz w:val="24"/>
                <w:szCs w:val="24"/>
              </w:rPr>
              <w:t>22</w:t>
            </w:r>
            <w:r w:rsidRPr="00F73EF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b/>
                <w:sz w:val="24"/>
                <w:szCs w:val="24"/>
              </w:rPr>
              <w:t xml:space="preserve">- </w:t>
            </w:r>
            <w:r w:rsidR="004A0115">
              <w:rPr>
                <w:b/>
                <w:sz w:val="24"/>
                <w:szCs w:val="24"/>
              </w:rPr>
              <w:t>0</w:t>
            </w:r>
            <w:r w:rsidR="003847BE">
              <w:rPr>
                <w:b/>
                <w:sz w:val="24"/>
                <w:szCs w:val="24"/>
              </w:rPr>
              <w:t>0</w:t>
            </w:r>
            <w:r w:rsidR="003847BE">
              <w:rPr>
                <w:b/>
                <w:sz w:val="24"/>
                <w:szCs w:val="24"/>
                <w:vertAlign w:val="superscript"/>
              </w:rPr>
              <w:t>3</w:t>
            </w:r>
            <w:r w:rsidRPr="00F73EF9">
              <w:rPr>
                <w:b/>
                <w:sz w:val="24"/>
                <w:szCs w:val="24"/>
                <w:vertAlign w:val="superscript"/>
              </w:rPr>
              <w:t>0</w:t>
            </w:r>
            <w:r w:rsidRPr="00F73EF9">
              <w:rPr>
                <w:sz w:val="24"/>
                <w:szCs w:val="24"/>
              </w:rPr>
              <w:t xml:space="preserve"> (</w:t>
            </w:r>
            <w:r w:rsidRPr="00F73EF9">
              <w:rPr>
                <w:b/>
                <w:i/>
                <w:sz w:val="24"/>
                <w:szCs w:val="24"/>
              </w:rPr>
              <w:t>vineri seara</w:t>
            </w:r>
            <w:r w:rsidRPr="00F73EF9">
              <w:rPr>
                <w:sz w:val="24"/>
                <w:szCs w:val="24"/>
              </w:rPr>
              <w:t xml:space="preserve">) – </w:t>
            </w:r>
            <w:r w:rsidR="00827539" w:rsidRPr="00CB1E64">
              <w:rPr>
                <w:sz w:val="24"/>
                <w:szCs w:val="24"/>
              </w:rPr>
              <w:t xml:space="preserve"> </w:t>
            </w:r>
            <w:r w:rsidR="004A0115" w:rsidRPr="00CF3EA4">
              <w:rPr>
                <w:b/>
                <w:color w:val="000000" w:themeColor="text1"/>
                <w:sz w:val="24"/>
                <w:szCs w:val="22"/>
              </w:rPr>
              <w:t>Priveghere de noapte</w:t>
            </w:r>
            <w:r w:rsidR="004A0115">
              <w:rPr>
                <w:b/>
                <w:color w:val="000000" w:themeColor="text1"/>
                <w:sz w:val="24"/>
                <w:szCs w:val="22"/>
              </w:rPr>
              <w:t xml:space="preserve"> </w:t>
            </w:r>
            <w:r w:rsidR="004A0115" w:rsidRPr="003847BE">
              <w:rPr>
                <w:b/>
                <w:i/>
                <w:color w:val="000000" w:themeColor="text1"/>
                <w:sz w:val="20"/>
                <w:szCs w:val="22"/>
              </w:rPr>
              <w:t>(</w:t>
            </w:r>
            <w:r w:rsidR="004A0115" w:rsidRPr="003847BE">
              <w:rPr>
                <w:b/>
                <w:i/>
                <w:color w:val="A47D00"/>
                <w:sz w:val="20"/>
                <w:szCs w:val="22"/>
                <w14:textFill>
                  <w14:gradFill>
                    <w14:gsLst>
                      <w14:gs w14:pos="0">
                        <w14:srgbClr w14:val="A47D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A47D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A47D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a Sf. </w:t>
            </w:r>
            <w:r w:rsidR="003847BE" w:rsidRPr="003847BE">
              <w:rPr>
                <w:b/>
                <w:i/>
                <w:color w:val="A47D00"/>
                <w:sz w:val="20"/>
                <w:szCs w:val="22"/>
                <w14:textFill>
                  <w14:gradFill>
                    <w14:gsLst>
                      <w14:gs w14:pos="0">
                        <w14:srgbClr w14:val="A47D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A47D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A47D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Ap. Petru și Pavel</w:t>
            </w:r>
            <w:r w:rsidR="004A0115" w:rsidRPr="003847BE">
              <w:rPr>
                <w:b/>
                <w:i/>
                <w:color w:val="000000" w:themeColor="text1"/>
                <w:sz w:val="20"/>
                <w:szCs w:val="22"/>
              </w:rPr>
              <w:t>)</w:t>
            </w:r>
          </w:p>
          <w:p w:rsidR="00CC1C1E" w:rsidRPr="00BA1406" w:rsidRDefault="004A0115" w:rsidP="00F73EF9">
            <w:pPr>
              <w:jc w:val="both"/>
              <w:rPr>
                <w:b/>
                <w:color w:val="000000" w:themeColor="text1"/>
                <w:sz w:val="24"/>
                <w:szCs w:val="22"/>
              </w:rPr>
            </w:pPr>
            <w:r w:rsidRPr="00F83EA5">
              <w:rPr>
                <w:b/>
                <w:color w:val="C00000"/>
                <w:sz w:val="24"/>
                <w:szCs w:val="24"/>
              </w:rPr>
              <w:t xml:space="preserve">- ora </w:t>
            </w:r>
            <w:r>
              <w:rPr>
                <w:b/>
                <w:color w:val="C00000"/>
                <w:sz w:val="24"/>
                <w:szCs w:val="24"/>
              </w:rPr>
              <w:t>0</w:t>
            </w:r>
            <w:r w:rsidR="003847BE">
              <w:rPr>
                <w:b/>
                <w:color w:val="C00000"/>
                <w:sz w:val="24"/>
                <w:szCs w:val="24"/>
              </w:rPr>
              <w:t>0</w:t>
            </w:r>
            <w:r w:rsidR="003847BE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F83EA5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BA1406">
              <w:rPr>
                <w:b/>
                <w:color w:val="C00000"/>
                <w:sz w:val="24"/>
                <w:szCs w:val="24"/>
              </w:rPr>
              <w:t>0</w:t>
            </w:r>
            <w:r w:rsidR="003847BE">
              <w:rPr>
                <w:b/>
                <w:color w:val="C00000"/>
                <w:sz w:val="24"/>
                <w:szCs w:val="24"/>
              </w:rPr>
              <w:t>2</w:t>
            </w:r>
            <w:r w:rsidR="003847BE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 xml:space="preserve">0 </w:t>
            </w:r>
            <w:r w:rsidRPr="00827539">
              <w:rPr>
                <w:b/>
                <w:color w:val="C00000"/>
                <w:sz w:val="22"/>
                <w:szCs w:val="14"/>
              </w:rPr>
              <w:t>– Dumnezeiasca Liturghie a Sf. Ioan Gură de Aur</w:t>
            </w:r>
            <w:r w:rsidRPr="00827539">
              <w:rPr>
                <w:color w:val="C00000"/>
                <w:sz w:val="22"/>
                <w:szCs w:val="14"/>
              </w:rPr>
              <w:t>;</w:t>
            </w:r>
          </w:p>
          <w:p w:rsidR="00827539" w:rsidRPr="00B50082" w:rsidRDefault="00827539" w:rsidP="00482DA1">
            <w:pPr>
              <w:jc w:val="both"/>
              <w:rPr>
                <w:sz w:val="22"/>
                <w:szCs w:val="22"/>
              </w:rPr>
            </w:pPr>
            <w:r w:rsidRPr="00B50082">
              <w:rPr>
                <w:b/>
                <w:color w:val="7030A0"/>
                <w:sz w:val="24"/>
                <w:szCs w:val="24"/>
              </w:rPr>
              <w:t>- ora 1</w:t>
            </w:r>
            <w:r w:rsidR="003847BE">
              <w:rPr>
                <w:b/>
                <w:color w:val="7030A0"/>
                <w:sz w:val="24"/>
                <w:szCs w:val="24"/>
              </w:rPr>
              <w:t>2</w:t>
            </w:r>
            <w:r w:rsidR="00482DA1">
              <w:rPr>
                <w:b/>
                <w:color w:val="7030A0"/>
                <w:sz w:val="24"/>
                <w:szCs w:val="24"/>
                <w:vertAlign w:val="superscript"/>
              </w:rPr>
              <w:t>15</w:t>
            </w:r>
            <w:r w:rsidRPr="00B50082">
              <w:rPr>
                <w:b/>
                <w:color w:val="7030A0"/>
                <w:sz w:val="24"/>
                <w:szCs w:val="24"/>
              </w:rPr>
              <w:t>- 1</w:t>
            </w:r>
            <w:r w:rsidR="003847BE">
              <w:rPr>
                <w:b/>
                <w:color w:val="7030A0"/>
                <w:sz w:val="24"/>
                <w:szCs w:val="24"/>
              </w:rPr>
              <w:t>2</w:t>
            </w:r>
            <w:r w:rsidRPr="00B50082">
              <w:rPr>
                <w:b/>
                <w:color w:val="7030A0"/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C67F0A">
              <w:rPr>
                <w:color w:val="000000" w:themeColor="text1"/>
                <w:sz w:val="24"/>
                <w:szCs w:val="26"/>
              </w:rPr>
              <w:t xml:space="preserve">– </w:t>
            </w:r>
            <w:r w:rsidRPr="00B50082">
              <w:rPr>
                <w:b/>
                <w:color w:val="7030A0"/>
                <w:sz w:val="24"/>
                <w:szCs w:val="26"/>
              </w:rPr>
              <w:t>PARASTAS</w:t>
            </w:r>
            <w:r>
              <w:rPr>
                <w:b/>
                <w:color w:val="7030A0"/>
                <w:sz w:val="24"/>
                <w:szCs w:val="26"/>
              </w:rPr>
              <w:t xml:space="preserve"> </w:t>
            </w:r>
            <w:r w:rsidR="003847BE">
              <w:rPr>
                <w:b/>
                <w:color w:val="7030A0"/>
                <w:sz w:val="24"/>
                <w:szCs w:val="26"/>
              </w:rPr>
              <w:t>Arhim. MINA (DOBZEU)</w:t>
            </w:r>
          </w:p>
        </w:tc>
      </w:tr>
    </w:tbl>
    <w:p w:rsidR="00746D83" w:rsidRDefault="00746D83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B50082" w:rsidRPr="00B50082" w:rsidRDefault="00B50082" w:rsidP="00B50082">
      <w:pPr>
        <w:spacing w:before="120"/>
        <w:ind w:firstLine="720"/>
        <w:jc w:val="both"/>
        <w:rPr>
          <w:sz w:val="18"/>
          <w:szCs w:val="16"/>
        </w:rPr>
      </w:pPr>
      <w:r w:rsidRPr="00D37C44">
        <w:rPr>
          <w:b/>
          <w:sz w:val="18"/>
          <w:szCs w:val="16"/>
        </w:rPr>
        <w:t xml:space="preserve">Posibilitatea </w:t>
      </w:r>
      <w:r w:rsidRPr="00B50082">
        <w:rPr>
          <w:b/>
          <w:sz w:val="18"/>
          <w:szCs w:val="16"/>
        </w:rPr>
        <w:t>mărturisirii păcatelor</w:t>
      </w:r>
      <w:r w:rsidRPr="00B50082">
        <w:rPr>
          <w:sz w:val="18"/>
          <w:szCs w:val="16"/>
        </w:rPr>
        <w:t xml:space="preserve"> în Sfânta Taină a Spovedaniei există în fiecare zi de peste săptămână (</w:t>
      </w:r>
      <w:r w:rsidRPr="00B50082">
        <w:rPr>
          <w:b/>
          <w:sz w:val="18"/>
          <w:szCs w:val="16"/>
        </w:rPr>
        <w:t>luni-sâmbătă</w:t>
      </w:r>
      <w:r w:rsidRPr="00B50082">
        <w:rPr>
          <w:sz w:val="18"/>
          <w:szCs w:val="16"/>
        </w:rPr>
        <w:t xml:space="preserve">) între orele </w:t>
      </w:r>
      <w:r w:rsidRPr="00B50082">
        <w:rPr>
          <w:b/>
          <w:sz w:val="18"/>
          <w:szCs w:val="16"/>
        </w:rPr>
        <w:t>07:00-09:00</w:t>
      </w:r>
      <w:r w:rsidRPr="00B50082">
        <w:rPr>
          <w:sz w:val="18"/>
          <w:szCs w:val="16"/>
        </w:rPr>
        <w:t xml:space="preserve"> şi între orele </w:t>
      </w:r>
      <w:r w:rsidRPr="00B50082">
        <w:rPr>
          <w:b/>
          <w:sz w:val="18"/>
          <w:szCs w:val="16"/>
        </w:rPr>
        <w:t>17:00-18:30</w:t>
      </w:r>
      <w:r w:rsidRPr="00B50082">
        <w:rPr>
          <w:sz w:val="18"/>
          <w:szCs w:val="16"/>
        </w:rPr>
        <w:t xml:space="preserve">, iar în </w:t>
      </w:r>
      <w:r w:rsidRPr="00B50082">
        <w:rPr>
          <w:b/>
          <w:color w:val="FF0000"/>
          <w:sz w:val="18"/>
          <w:szCs w:val="16"/>
        </w:rPr>
        <w:t>duminici şi sărbători</w:t>
      </w:r>
      <w:r w:rsidRPr="00B50082">
        <w:rPr>
          <w:sz w:val="18"/>
          <w:szCs w:val="16"/>
        </w:rPr>
        <w:t xml:space="preserve"> între orele </w:t>
      </w:r>
      <w:r w:rsidRPr="00B50082">
        <w:rPr>
          <w:b/>
          <w:color w:val="FF0000"/>
          <w:sz w:val="18"/>
          <w:szCs w:val="16"/>
        </w:rPr>
        <w:t>07:30-09:20</w:t>
      </w:r>
      <w:r w:rsidRPr="00B50082">
        <w:rPr>
          <w:color w:val="FF0000"/>
          <w:sz w:val="18"/>
          <w:szCs w:val="16"/>
        </w:rPr>
        <w:t xml:space="preserve"> </w:t>
      </w:r>
      <w:r w:rsidRPr="00B50082">
        <w:rPr>
          <w:sz w:val="18"/>
          <w:szCs w:val="16"/>
        </w:rPr>
        <w:t xml:space="preserve">şi între orele </w:t>
      </w:r>
      <w:r w:rsidRPr="00B50082">
        <w:rPr>
          <w:b/>
          <w:color w:val="FF0000"/>
          <w:sz w:val="18"/>
          <w:szCs w:val="16"/>
        </w:rPr>
        <w:t>17:00-19:00</w:t>
      </w:r>
      <w:r w:rsidRPr="00B50082">
        <w:rPr>
          <w:sz w:val="18"/>
          <w:szCs w:val="16"/>
        </w:rPr>
        <w:t>.</w:t>
      </w:r>
    </w:p>
    <w:p w:rsidR="00B50082" w:rsidRPr="00D37C44" w:rsidRDefault="00B50082" w:rsidP="00B50082">
      <w:pPr>
        <w:jc w:val="both"/>
        <w:rPr>
          <w:i/>
          <w:sz w:val="16"/>
          <w:szCs w:val="16"/>
        </w:rPr>
      </w:pPr>
      <w:r w:rsidRPr="00D37C44">
        <w:rPr>
          <w:sz w:val="16"/>
          <w:szCs w:val="16"/>
        </w:rPr>
        <w:t xml:space="preserve">             </w:t>
      </w:r>
      <w:r w:rsidRPr="00D37C44">
        <w:rPr>
          <w:b/>
          <w:sz w:val="16"/>
          <w:szCs w:val="16"/>
        </w:rPr>
        <w:t>Posibilitatea primirii Sfintei Euharistii (Sfânta Împărtăşanie)</w:t>
      </w:r>
      <w:r w:rsidRPr="00D37C44">
        <w:rPr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D37C44">
        <w:rPr>
          <w:b/>
          <w:i/>
          <w:sz w:val="16"/>
          <w:szCs w:val="16"/>
        </w:rPr>
        <w:t>„Cu frică de Dumnezeu, cu credinţă şi cu dragoste să vă apropiaţi”.</w:t>
      </w:r>
    </w:p>
    <w:p w:rsidR="00B50082" w:rsidRPr="00B50082" w:rsidRDefault="00B50082" w:rsidP="00B50082">
      <w:pPr>
        <w:jc w:val="both"/>
        <w:rPr>
          <w:i/>
          <w:sz w:val="18"/>
          <w:szCs w:val="16"/>
        </w:rPr>
      </w:pPr>
      <w:r w:rsidRPr="00B50082">
        <w:rPr>
          <w:i/>
          <w:sz w:val="18"/>
          <w:szCs w:val="16"/>
        </w:rPr>
        <w:t xml:space="preserve">             </w:t>
      </w:r>
      <w:r w:rsidRPr="00B50082">
        <w:rPr>
          <w:b/>
          <w:sz w:val="18"/>
          <w:szCs w:val="16"/>
        </w:rPr>
        <w:t>Pregătirea pentru împărtăşirea cu Sfântul Trup şi Sânge al Domnului constă în</w:t>
      </w:r>
      <w:r w:rsidRPr="00B50082">
        <w:rPr>
          <w:sz w:val="18"/>
          <w:szCs w:val="16"/>
        </w:rPr>
        <w:t xml:space="preserve">: </w:t>
      </w:r>
      <w:r w:rsidRPr="00B50082">
        <w:rPr>
          <w:i/>
          <w:sz w:val="18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B50082">
        <w:rPr>
          <w:sz w:val="18"/>
          <w:szCs w:val="16"/>
        </w:rPr>
        <w:t xml:space="preserve"> </w:t>
      </w:r>
      <w:r w:rsidRPr="00B50082">
        <w:rPr>
          <w:i/>
          <w:sz w:val="18"/>
          <w:szCs w:val="16"/>
        </w:rPr>
        <w:t xml:space="preserve">„Canonului şi a rugăciunilor dinainte de Sfânta Împărtăşanie” şi participarea la Sfânta Liturghie. </w:t>
      </w:r>
    </w:p>
    <w:p w:rsidR="00B50082" w:rsidRPr="00B50082" w:rsidRDefault="00B50082" w:rsidP="006616E6">
      <w:pPr>
        <w:pStyle w:val="Corptext"/>
        <w:spacing w:line="360" w:lineRule="auto"/>
        <w:jc w:val="both"/>
        <w:rPr>
          <w:sz w:val="4"/>
          <w:szCs w:val="18"/>
          <w:u w:val="single"/>
        </w:rPr>
      </w:pPr>
    </w:p>
    <w:p w:rsidR="00B50082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B50082" w:rsidRPr="005B1F2F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835881" w:rsidRPr="00CF3EA4" w:rsidRDefault="00E07180" w:rsidP="00715E66">
      <w:pPr>
        <w:pStyle w:val="Corptext"/>
        <w:spacing w:line="360" w:lineRule="auto"/>
        <w:jc w:val="both"/>
        <w:rPr>
          <w:b w:val="0"/>
          <w:i/>
          <w:color w:val="000000" w:themeColor="text1"/>
          <w:sz w:val="12"/>
          <w:szCs w:val="16"/>
        </w:rPr>
      </w:pPr>
      <w:r w:rsidRPr="00934C53">
        <w:rPr>
          <w:sz w:val="14"/>
          <w:szCs w:val="18"/>
          <w:u w:val="single"/>
        </w:rPr>
        <w:t>Liturghisitori</w:t>
      </w:r>
      <w:r w:rsidRPr="00934C53">
        <w:rPr>
          <w:sz w:val="14"/>
          <w:szCs w:val="18"/>
        </w:rPr>
        <w:t>:</w:t>
      </w:r>
      <w:r w:rsidR="00167BDA" w:rsidRPr="00934C53">
        <w:rPr>
          <w:sz w:val="14"/>
          <w:szCs w:val="18"/>
        </w:rPr>
        <w:t xml:space="preserve">                        </w:t>
      </w:r>
      <w:r w:rsidRPr="00934C53">
        <w:rPr>
          <w:sz w:val="14"/>
          <w:szCs w:val="18"/>
        </w:rPr>
        <w:t xml:space="preserve">                                                                            </w:t>
      </w:r>
      <w:r w:rsidR="00167BDA" w:rsidRPr="00934C53">
        <w:rPr>
          <w:sz w:val="14"/>
          <w:szCs w:val="18"/>
        </w:rPr>
        <w:t xml:space="preserve">                  </w:t>
      </w:r>
      <w:r w:rsidRPr="00934C53">
        <w:rPr>
          <w:sz w:val="14"/>
          <w:szCs w:val="18"/>
        </w:rPr>
        <w:t xml:space="preserve">  </w:t>
      </w:r>
      <w:r w:rsidR="00167BDA" w:rsidRPr="00934C53">
        <w:rPr>
          <w:sz w:val="14"/>
          <w:szCs w:val="18"/>
        </w:rPr>
        <w:t xml:space="preserve">  </w:t>
      </w:r>
      <w:r w:rsidR="005A0D22" w:rsidRPr="00934C53">
        <w:rPr>
          <w:sz w:val="14"/>
          <w:szCs w:val="18"/>
        </w:rPr>
        <w:t xml:space="preserve">        </w:t>
      </w:r>
      <w:r w:rsidR="00B50082">
        <w:rPr>
          <w:sz w:val="14"/>
          <w:szCs w:val="18"/>
        </w:rPr>
        <w:t xml:space="preserve">                                                                </w:t>
      </w:r>
      <w:r w:rsidR="005A0D22" w:rsidRPr="00934C53">
        <w:rPr>
          <w:sz w:val="14"/>
          <w:szCs w:val="18"/>
        </w:rPr>
        <w:t xml:space="preserve"> </w:t>
      </w:r>
      <w:r w:rsidRPr="00934C53">
        <w:rPr>
          <w:sz w:val="14"/>
          <w:szCs w:val="18"/>
        </w:rPr>
        <w:t xml:space="preserve"> </w:t>
      </w:r>
      <w:r w:rsidR="00167BDA" w:rsidRPr="00934C53">
        <w:rPr>
          <w:sz w:val="14"/>
          <w:szCs w:val="18"/>
          <w:u w:val="single"/>
        </w:rPr>
        <w:t>C</w:t>
      </w:r>
      <w:r w:rsidRPr="00934C53">
        <w:rPr>
          <w:sz w:val="14"/>
          <w:szCs w:val="18"/>
          <w:u w:val="single"/>
        </w:rPr>
        <w:t>atedrala este deschisă între orele</w:t>
      </w:r>
      <w:r w:rsidRPr="00934C53">
        <w:rPr>
          <w:sz w:val="14"/>
          <w:szCs w:val="18"/>
        </w:rPr>
        <w:t>:</w:t>
      </w:r>
      <w:r w:rsidR="008A0415" w:rsidRPr="00FE1273">
        <w:rPr>
          <w:color w:val="FF0000"/>
          <w:sz w:val="14"/>
          <w:szCs w:val="24"/>
        </w:rPr>
        <w:t xml:space="preserve"> </w:t>
      </w:r>
      <w:r w:rsidR="0044659C" w:rsidRPr="00FE1273">
        <w:rPr>
          <w:color w:val="000000" w:themeColor="text1"/>
          <w:sz w:val="14"/>
          <w:szCs w:val="24"/>
        </w:rPr>
        <w:t xml:space="preserve"> </w:t>
      </w:r>
      <w:r w:rsidR="0074623B" w:rsidRPr="00CF3EA4">
        <w:rPr>
          <w:color w:val="000000" w:themeColor="text1"/>
          <w:sz w:val="14"/>
          <w:szCs w:val="24"/>
        </w:rPr>
        <w:t>Ieromonah HRISTOFOR</w:t>
      </w:r>
    </w:p>
    <w:p w:rsidR="003B1343" w:rsidRDefault="00E11D65" w:rsidP="00D37C44">
      <w:pPr>
        <w:pStyle w:val="Corptext"/>
        <w:rPr>
          <w:color w:val="C00000"/>
          <w:sz w:val="14"/>
          <w:szCs w:val="18"/>
          <w:u w:val="single"/>
        </w:rPr>
      </w:pPr>
      <w:r w:rsidRPr="00CF3EA4">
        <w:rPr>
          <w:color w:val="000000" w:themeColor="text1"/>
          <w:sz w:val="14"/>
          <w:szCs w:val="18"/>
        </w:rPr>
        <w:t>Arhidiacon ALEXANDRU</w:t>
      </w:r>
      <w:r w:rsidR="00746D83" w:rsidRPr="00934C53">
        <w:rPr>
          <w:i/>
          <w:color w:val="C00000"/>
          <w:sz w:val="14"/>
          <w:szCs w:val="18"/>
        </w:rPr>
        <w:t xml:space="preserve">                                                                                                 </w:t>
      </w:r>
      <w:r w:rsidR="00AC1D62" w:rsidRPr="00934C53">
        <w:rPr>
          <w:i/>
          <w:color w:val="C00000"/>
          <w:sz w:val="14"/>
          <w:szCs w:val="18"/>
        </w:rPr>
        <w:t xml:space="preserve">                             </w:t>
      </w:r>
      <w:r w:rsidR="00FA6EA6">
        <w:rPr>
          <w:i/>
          <w:color w:val="C00000"/>
          <w:sz w:val="14"/>
          <w:szCs w:val="18"/>
        </w:rPr>
        <w:t xml:space="preserve">                 </w:t>
      </w:r>
      <w:r w:rsidR="00AC1D62" w:rsidRPr="00934C53">
        <w:rPr>
          <w:i/>
          <w:color w:val="C00000"/>
          <w:sz w:val="14"/>
          <w:szCs w:val="18"/>
        </w:rPr>
        <w:t xml:space="preserve"> </w:t>
      </w:r>
      <w:r w:rsidR="00B50082">
        <w:rPr>
          <w:i/>
          <w:color w:val="C00000"/>
          <w:sz w:val="14"/>
          <w:szCs w:val="18"/>
        </w:rPr>
        <w:t xml:space="preserve">  </w:t>
      </w:r>
      <w:r w:rsidR="003B1343">
        <w:rPr>
          <w:i/>
          <w:color w:val="C00000"/>
          <w:sz w:val="14"/>
          <w:szCs w:val="18"/>
        </w:rPr>
        <w:t xml:space="preserve">      </w:t>
      </w:r>
      <w:r w:rsidR="00715E66">
        <w:rPr>
          <w:i/>
          <w:color w:val="C00000"/>
          <w:sz w:val="14"/>
          <w:szCs w:val="18"/>
        </w:rPr>
        <w:t xml:space="preserve">   </w:t>
      </w:r>
      <w:r w:rsidR="00D37C44">
        <w:rPr>
          <w:i/>
          <w:color w:val="C00000"/>
          <w:sz w:val="14"/>
          <w:szCs w:val="18"/>
        </w:rPr>
        <w:t xml:space="preserve"> </w:t>
      </w:r>
      <w:r>
        <w:rPr>
          <w:i/>
          <w:color w:val="C00000"/>
          <w:sz w:val="14"/>
          <w:szCs w:val="18"/>
        </w:rPr>
        <w:t xml:space="preserve">                   </w:t>
      </w:r>
      <w:r w:rsidR="00886CA0" w:rsidRPr="00934C53">
        <w:rPr>
          <w:i/>
          <w:color w:val="FF0000"/>
          <w:sz w:val="14"/>
          <w:szCs w:val="18"/>
        </w:rPr>
        <w:t>-</w:t>
      </w:r>
      <w:r w:rsidR="00E07180" w:rsidRPr="00934C53">
        <w:rPr>
          <w:i/>
          <w:color w:val="FF0000"/>
          <w:sz w:val="14"/>
          <w:szCs w:val="18"/>
        </w:rPr>
        <w:t xml:space="preserve"> </w:t>
      </w:r>
      <w:r w:rsidR="00E07180" w:rsidRPr="00934C53">
        <w:rPr>
          <w:color w:val="FF0000"/>
          <w:sz w:val="14"/>
          <w:szCs w:val="18"/>
        </w:rPr>
        <w:t>0</w:t>
      </w:r>
      <w:r w:rsidR="00E05F4C" w:rsidRPr="00934C53">
        <w:rPr>
          <w:color w:val="FF0000"/>
          <w:sz w:val="14"/>
          <w:szCs w:val="18"/>
        </w:rPr>
        <w:t>7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3</w:t>
      </w:r>
      <w:r w:rsidR="00E07180" w:rsidRPr="00934C53">
        <w:rPr>
          <w:color w:val="FF0000"/>
          <w:sz w:val="14"/>
          <w:szCs w:val="18"/>
        </w:rPr>
        <w:t>0 - 2</w:t>
      </w:r>
      <w:r w:rsidR="00AC1D62" w:rsidRPr="00934C53">
        <w:rPr>
          <w:color w:val="FF0000"/>
          <w:sz w:val="14"/>
          <w:szCs w:val="18"/>
        </w:rPr>
        <w:t>2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0</w:t>
      </w:r>
      <w:r w:rsidR="00E07180" w:rsidRPr="00934C53">
        <w:rPr>
          <w:color w:val="FF0000"/>
          <w:sz w:val="14"/>
          <w:szCs w:val="18"/>
        </w:rPr>
        <w:t>0 - duminica și sărbători</w:t>
      </w:r>
    </w:p>
    <w:p w:rsidR="00D37C44" w:rsidRPr="00D37C44" w:rsidRDefault="00D37C44" w:rsidP="00D37C44">
      <w:pPr>
        <w:pStyle w:val="Corptext"/>
        <w:rPr>
          <w:color w:val="C00000"/>
          <w:sz w:val="14"/>
          <w:szCs w:val="18"/>
          <w:u w:val="single"/>
        </w:rPr>
      </w:pPr>
    </w:p>
    <w:p w:rsidR="00E07180" w:rsidRPr="00934C53" w:rsidRDefault="00B50082" w:rsidP="005B62AB">
      <w:pPr>
        <w:pStyle w:val="Corptext"/>
        <w:spacing w:after="120"/>
        <w:rPr>
          <w:sz w:val="14"/>
          <w:szCs w:val="18"/>
        </w:rPr>
      </w:pPr>
      <w:r>
        <w:rPr>
          <w:i/>
          <w:sz w:val="14"/>
          <w:szCs w:val="18"/>
        </w:rPr>
        <w:t>Duhovnic</w:t>
      </w:r>
      <w:r w:rsidR="00471E61" w:rsidRPr="00934C53">
        <w:rPr>
          <w:i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 xml:space="preserve"> </w:t>
      </w:r>
      <w:r w:rsidR="00E05F4C" w:rsidRPr="00934C53">
        <w:rPr>
          <w:i/>
          <w:color w:val="FF0000"/>
          <w:sz w:val="14"/>
          <w:szCs w:val="18"/>
        </w:rPr>
        <w:t xml:space="preserve"> </w:t>
      </w:r>
      <w:r w:rsidR="005B62AB" w:rsidRPr="00934C53">
        <w:rPr>
          <w:i/>
          <w:color w:val="007434"/>
          <w:sz w:val="14"/>
          <w:szCs w:val="18"/>
        </w:rPr>
        <w:t xml:space="preserve"> </w:t>
      </w:r>
      <w:r w:rsidR="00E05F4C" w:rsidRPr="00934C53">
        <w:rPr>
          <w:i/>
          <w:sz w:val="14"/>
          <w:szCs w:val="18"/>
        </w:rPr>
        <w:t xml:space="preserve">                                                    </w:t>
      </w:r>
      <w:r w:rsidR="008644AF" w:rsidRPr="00934C53">
        <w:rPr>
          <w:i/>
          <w:sz w:val="14"/>
          <w:szCs w:val="18"/>
        </w:rPr>
        <w:t xml:space="preserve">     </w:t>
      </w:r>
      <w:bookmarkStart w:id="0" w:name="_GoBack"/>
      <w:bookmarkEnd w:id="0"/>
      <w:r w:rsidR="008644AF" w:rsidRPr="00934C53">
        <w:rPr>
          <w:i/>
          <w:sz w:val="14"/>
          <w:szCs w:val="18"/>
        </w:rPr>
        <w:t xml:space="preserve">                                                               </w:t>
      </w:r>
      <w:r w:rsidR="00592D81" w:rsidRPr="00934C53">
        <w:rPr>
          <w:i/>
          <w:sz w:val="14"/>
          <w:szCs w:val="18"/>
        </w:rPr>
        <w:t xml:space="preserve">           </w:t>
      </w:r>
      <w:r w:rsidR="008644AF" w:rsidRPr="00934C53">
        <w:rPr>
          <w:i/>
          <w:sz w:val="14"/>
          <w:szCs w:val="18"/>
        </w:rPr>
        <w:t xml:space="preserve">  </w:t>
      </w:r>
      <w:r>
        <w:rPr>
          <w:i/>
          <w:sz w:val="14"/>
          <w:szCs w:val="18"/>
        </w:rPr>
        <w:t xml:space="preserve">                                                                   </w:t>
      </w:r>
      <w:r w:rsidR="00F00318" w:rsidRPr="00934C53">
        <w:rPr>
          <w:i/>
          <w:sz w:val="14"/>
          <w:szCs w:val="18"/>
        </w:rPr>
        <w:t>-</w:t>
      </w:r>
      <w:r w:rsidR="005C4FE8" w:rsidRPr="00934C53">
        <w:rPr>
          <w:i/>
          <w:sz w:val="14"/>
          <w:szCs w:val="18"/>
        </w:rPr>
        <w:t xml:space="preserve"> </w:t>
      </w:r>
      <w:r w:rsidR="0074623B">
        <w:rPr>
          <w:sz w:val="14"/>
          <w:szCs w:val="18"/>
        </w:rPr>
        <w:t>06:30</w:t>
      </w:r>
      <w:r w:rsidR="00E07180" w:rsidRPr="00934C53">
        <w:rPr>
          <w:sz w:val="14"/>
          <w:szCs w:val="18"/>
        </w:rPr>
        <w:t xml:space="preserve"> - 2</w:t>
      </w:r>
      <w:r w:rsidR="00AC1D62" w:rsidRPr="00934C53">
        <w:rPr>
          <w:sz w:val="14"/>
          <w:szCs w:val="18"/>
        </w:rPr>
        <w:t>2</w:t>
      </w:r>
      <w:r w:rsidR="00E05F4C" w:rsidRPr="00934C53">
        <w:rPr>
          <w:sz w:val="14"/>
          <w:szCs w:val="18"/>
        </w:rPr>
        <w:t>:0</w:t>
      </w:r>
      <w:r w:rsidR="00E07180" w:rsidRPr="00934C53">
        <w:rPr>
          <w:sz w:val="14"/>
          <w:szCs w:val="18"/>
        </w:rPr>
        <w:t>0 - în zilelele de peste săptămână</w:t>
      </w:r>
    </w:p>
    <w:p w:rsidR="0074623B" w:rsidRPr="00CF3EA4" w:rsidRDefault="0074623B" w:rsidP="00934C53">
      <w:pPr>
        <w:spacing w:after="120"/>
        <w:rPr>
          <w:b/>
          <w:i/>
          <w:color w:val="000000" w:themeColor="text1"/>
          <w:sz w:val="14"/>
          <w:szCs w:val="18"/>
        </w:rPr>
      </w:pPr>
      <w:r w:rsidRPr="00CF3EA4">
        <w:rPr>
          <w:b/>
          <w:i/>
          <w:color w:val="000000" w:themeColor="text1"/>
          <w:sz w:val="14"/>
          <w:szCs w:val="24"/>
        </w:rPr>
        <w:t>Protosinghel DOSITEI</w:t>
      </w:r>
      <w:r w:rsidRPr="00CF3EA4">
        <w:rPr>
          <w:b/>
          <w:i/>
          <w:color w:val="000000" w:themeColor="text1"/>
          <w:sz w:val="14"/>
          <w:szCs w:val="18"/>
        </w:rPr>
        <w:t xml:space="preserve"> </w:t>
      </w:r>
    </w:p>
    <w:p w:rsidR="00934C53" w:rsidRPr="00CF3EA4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CF3EA4">
        <w:rPr>
          <w:b/>
          <w:color w:val="000000" w:themeColor="text1"/>
          <w:sz w:val="14"/>
          <w:szCs w:val="18"/>
        </w:rPr>
        <w:t>Cântăreț:</w:t>
      </w:r>
    </w:p>
    <w:p w:rsidR="00934C53" w:rsidRPr="00CF3EA4" w:rsidRDefault="0074623B" w:rsidP="00934C53">
      <w:pPr>
        <w:spacing w:after="120"/>
        <w:rPr>
          <w:b/>
          <w:color w:val="000000" w:themeColor="text1"/>
          <w:sz w:val="14"/>
          <w:szCs w:val="18"/>
        </w:rPr>
      </w:pPr>
      <w:r w:rsidRPr="00CF3EA4">
        <w:rPr>
          <w:b/>
          <w:color w:val="000000" w:themeColor="text1"/>
          <w:sz w:val="14"/>
          <w:szCs w:val="18"/>
        </w:rPr>
        <w:t>Ierodiacon CALINIC</w:t>
      </w:r>
    </w:p>
    <w:p w:rsidR="00D764E8" w:rsidRPr="00CF3EA4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CF3EA4">
        <w:rPr>
          <w:b/>
          <w:color w:val="000000" w:themeColor="text1"/>
          <w:sz w:val="14"/>
          <w:szCs w:val="18"/>
        </w:rPr>
        <w:t>Paraclisieri:</w:t>
      </w:r>
    </w:p>
    <w:p w:rsidR="00934C53" w:rsidRPr="00CF3EA4" w:rsidRDefault="00A42911" w:rsidP="00934C53">
      <w:pPr>
        <w:spacing w:after="120"/>
        <w:rPr>
          <w:b/>
          <w:i/>
          <w:color w:val="000000" w:themeColor="text1"/>
          <w:sz w:val="14"/>
          <w:szCs w:val="18"/>
        </w:rPr>
      </w:pPr>
      <w:r w:rsidRPr="00CF3EA4">
        <w:rPr>
          <w:b/>
          <w:color w:val="000000" w:themeColor="text1"/>
          <w:sz w:val="14"/>
          <w:szCs w:val="18"/>
        </w:rPr>
        <w:t>Fr. GABRIEL</w:t>
      </w:r>
      <w:r w:rsidR="00D37C44" w:rsidRPr="00CF3EA4">
        <w:rPr>
          <w:b/>
          <w:color w:val="000000" w:themeColor="text1"/>
          <w:sz w:val="14"/>
          <w:szCs w:val="18"/>
        </w:rPr>
        <w:t xml:space="preserve"> </w:t>
      </w:r>
      <w:r w:rsidR="0074623B" w:rsidRPr="00CF3EA4">
        <w:rPr>
          <w:b/>
          <w:color w:val="000000" w:themeColor="text1"/>
          <w:sz w:val="14"/>
          <w:szCs w:val="18"/>
        </w:rPr>
        <w:t xml:space="preserve">/ </w:t>
      </w:r>
      <w:r w:rsidR="0074623B" w:rsidRPr="00CF3EA4">
        <w:rPr>
          <w:b/>
          <w:i/>
          <w:color w:val="000000" w:themeColor="text1"/>
          <w:sz w:val="14"/>
          <w:szCs w:val="18"/>
        </w:rPr>
        <w:t>Fr. MIHAIL</w:t>
      </w:r>
    </w:p>
    <w:sectPr w:rsidR="00934C53" w:rsidRPr="00CF3EA4" w:rsidSect="00746D83">
      <w:pgSz w:w="11906" w:h="16838" w:code="9"/>
      <w:pgMar w:top="360" w:right="720" w:bottom="18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C0" w:rsidRDefault="007D12C0" w:rsidP="00482AC5">
      <w:r>
        <w:separator/>
      </w:r>
    </w:p>
  </w:endnote>
  <w:endnote w:type="continuationSeparator" w:id="0">
    <w:p w:rsidR="007D12C0" w:rsidRDefault="007D12C0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C0" w:rsidRDefault="007D12C0" w:rsidP="00482AC5">
      <w:r>
        <w:separator/>
      </w:r>
    </w:p>
  </w:footnote>
  <w:footnote w:type="continuationSeparator" w:id="0">
    <w:p w:rsidR="007D12C0" w:rsidRDefault="007D12C0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118A5"/>
    <w:rsid w:val="000215E5"/>
    <w:rsid w:val="00022505"/>
    <w:rsid w:val="00022E02"/>
    <w:rsid w:val="000240AD"/>
    <w:rsid w:val="00025713"/>
    <w:rsid w:val="00033BD6"/>
    <w:rsid w:val="00034922"/>
    <w:rsid w:val="00034BB6"/>
    <w:rsid w:val="00036996"/>
    <w:rsid w:val="00041CC9"/>
    <w:rsid w:val="00044D7A"/>
    <w:rsid w:val="00045689"/>
    <w:rsid w:val="00046A21"/>
    <w:rsid w:val="00047538"/>
    <w:rsid w:val="0005155F"/>
    <w:rsid w:val="0005271D"/>
    <w:rsid w:val="00060F13"/>
    <w:rsid w:val="000658EB"/>
    <w:rsid w:val="00067BAE"/>
    <w:rsid w:val="00067BFB"/>
    <w:rsid w:val="00071745"/>
    <w:rsid w:val="00074301"/>
    <w:rsid w:val="0007623F"/>
    <w:rsid w:val="0007658B"/>
    <w:rsid w:val="000772AC"/>
    <w:rsid w:val="0007778F"/>
    <w:rsid w:val="00081B97"/>
    <w:rsid w:val="0008232A"/>
    <w:rsid w:val="00083AC9"/>
    <w:rsid w:val="000848D7"/>
    <w:rsid w:val="00086555"/>
    <w:rsid w:val="000924FA"/>
    <w:rsid w:val="00094E32"/>
    <w:rsid w:val="000A1477"/>
    <w:rsid w:val="000A1889"/>
    <w:rsid w:val="000A43BC"/>
    <w:rsid w:val="000B4A2D"/>
    <w:rsid w:val="000C14DE"/>
    <w:rsid w:val="000C6E99"/>
    <w:rsid w:val="000C706D"/>
    <w:rsid w:val="000D0EA6"/>
    <w:rsid w:val="000D2C4A"/>
    <w:rsid w:val="000D3F78"/>
    <w:rsid w:val="000D669D"/>
    <w:rsid w:val="000D75C1"/>
    <w:rsid w:val="000D79BE"/>
    <w:rsid w:val="000F10D3"/>
    <w:rsid w:val="000F392D"/>
    <w:rsid w:val="000F4125"/>
    <w:rsid w:val="000F48F5"/>
    <w:rsid w:val="001003BA"/>
    <w:rsid w:val="0010109C"/>
    <w:rsid w:val="001066AE"/>
    <w:rsid w:val="00110288"/>
    <w:rsid w:val="001144B0"/>
    <w:rsid w:val="0011467A"/>
    <w:rsid w:val="00114EA2"/>
    <w:rsid w:val="001165B6"/>
    <w:rsid w:val="00123933"/>
    <w:rsid w:val="0012711D"/>
    <w:rsid w:val="001276D1"/>
    <w:rsid w:val="00130893"/>
    <w:rsid w:val="001312C9"/>
    <w:rsid w:val="001339BA"/>
    <w:rsid w:val="0013405F"/>
    <w:rsid w:val="001346F3"/>
    <w:rsid w:val="00134E63"/>
    <w:rsid w:val="00135743"/>
    <w:rsid w:val="00135F9A"/>
    <w:rsid w:val="00145A76"/>
    <w:rsid w:val="0014629E"/>
    <w:rsid w:val="0015089D"/>
    <w:rsid w:val="001617B1"/>
    <w:rsid w:val="00167BDA"/>
    <w:rsid w:val="00172C6E"/>
    <w:rsid w:val="00181608"/>
    <w:rsid w:val="001831FE"/>
    <w:rsid w:val="00185C01"/>
    <w:rsid w:val="001974F9"/>
    <w:rsid w:val="001A0869"/>
    <w:rsid w:val="001A69ED"/>
    <w:rsid w:val="001B1C8E"/>
    <w:rsid w:val="001B625E"/>
    <w:rsid w:val="001C7E76"/>
    <w:rsid w:val="001D4FAA"/>
    <w:rsid w:val="001D62D8"/>
    <w:rsid w:val="001E5260"/>
    <w:rsid w:val="001F0F6C"/>
    <w:rsid w:val="0020441D"/>
    <w:rsid w:val="00210FA7"/>
    <w:rsid w:val="002200CA"/>
    <w:rsid w:val="0022228A"/>
    <w:rsid w:val="0022272E"/>
    <w:rsid w:val="00230087"/>
    <w:rsid w:val="002349C4"/>
    <w:rsid w:val="00235867"/>
    <w:rsid w:val="00240B12"/>
    <w:rsid w:val="00247463"/>
    <w:rsid w:val="00250AA3"/>
    <w:rsid w:val="00251B29"/>
    <w:rsid w:val="002579A7"/>
    <w:rsid w:val="00257DCF"/>
    <w:rsid w:val="0026065D"/>
    <w:rsid w:val="002634B0"/>
    <w:rsid w:val="00263BD7"/>
    <w:rsid w:val="002657B8"/>
    <w:rsid w:val="002675AE"/>
    <w:rsid w:val="002737DB"/>
    <w:rsid w:val="00274216"/>
    <w:rsid w:val="00277F96"/>
    <w:rsid w:val="002821EE"/>
    <w:rsid w:val="0028327A"/>
    <w:rsid w:val="00293BB2"/>
    <w:rsid w:val="002A02D0"/>
    <w:rsid w:val="002C4EF3"/>
    <w:rsid w:val="002C6900"/>
    <w:rsid w:val="002E29B7"/>
    <w:rsid w:val="002E3383"/>
    <w:rsid w:val="002E33F6"/>
    <w:rsid w:val="002F21BF"/>
    <w:rsid w:val="002F65D8"/>
    <w:rsid w:val="002F7FAF"/>
    <w:rsid w:val="00302C86"/>
    <w:rsid w:val="00307077"/>
    <w:rsid w:val="003118D6"/>
    <w:rsid w:val="00316F10"/>
    <w:rsid w:val="00320055"/>
    <w:rsid w:val="0032596D"/>
    <w:rsid w:val="00335913"/>
    <w:rsid w:val="0033645C"/>
    <w:rsid w:val="003417EE"/>
    <w:rsid w:val="00343361"/>
    <w:rsid w:val="00345B8C"/>
    <w:rsid w:val="00345DF5"/>
    <w:rsid w:val="003736A0"/>
    <w:rsid w:val="00376E5B"/>
    <w:rsid w:val="00377E00"/>
    <w:rsid w:val="003847BE"/>
    <w:rsid w:val="00395AB0"/>
    <w:rsid w:val="0039714A"/>
    <w:rsid w:val="003B1343"/>
    <w:rsid w:val="003B6B32"/>
    <w:rsid w:val="003B720D"/>
    <w:rsid w:val="003C10C8"/>
    <w:rsid w:val="003C4F7F"/>
    <w:rsid w:val="003D1636"/>
    <w:rsid w:val="003D181A"/>
    <w:rsid w:val="003D393D"/>
    <w:rsid w:val="003D58B6"/>
    <w:rsid w:val="003D7072"/>
    <w:rsid w:val="003D7720"/>
    <w:rsid w:val="003E1389"/>
    <w:rsid w:val="003E3708"/>
    <w:rsid w:val="003E68F6"/>
    <w:rsid w:val="00401E32"/>
    <w:rsid w:val="00402E9A"/>
    <w:rsid w:val="00403366"/>
    <w:rsid w:val="004052F0"/>
    <w:rsid w:val="00415939"/>
    <w:rsid w:val="004303EC"/>
    <w:rsid w:val="00431680"/>
    <w:rsid w:val="00440CA8"/>
    <w:rsid w:val="00445C98"/>
    <w:rsid w:val="00445F34"/>
    <w:rsid w:val="0044659C"/>
    <w:rsid w:val="00455437"/>
    <w:rsid w:val="004557E0"/>
    <w:rsid w:val="004628A4"/>
    <w:rsid w:val="0046291E"/>
    <w:rsid w:val="004650CB"/>
    <w:rsid w:val="00465C1A"/>
    <w:rsid w:val="00471E61"/>
    <w:rsid w:val="00473F36"/>
    <w:rsid w:val="00474DDA"/>
    <w:rsid w:val="00477CE3"/>
    <w:rsid w:val="004804D3"/>
    <w:rsid w:val="00481B9B"/>
    <w:rsid w:val="00482AC5"/>
    <w:rsid w:val="00482DA1"/>
    <w:rsid w:val="00483E2C"/>
    <w:rsid w:val="00484E5D"/>
    <w:rsid w:val="004A0115"/>
    <w:rsid w:val="004A098A"/>
    <w:rsid w:val="004A2779"/>
    <w:rsid w:val="004B27A5"/>
    <w:rsid w:val="004B67A5"/>
    <w:rsid w:val="004C114E"/>
    <w:rsid w:val="004C2DAD"/>
    <w:rsid w:val="004C317D"/>
    <w:rsid w:val="004D6470"/>
    <w:rsid w:val="004D6907"/>
    <w:rsid w:val="004E3994"/>
    <w:rsid w:val="004E3D41"/>
    <w:rsid w:val="004E6969"/>
    <w:rsid w:val="004E70BE"/>
    <w:rsid w:val="005010E3"/>
    <w:rsid w:val="005060CC"/>
    <w:rsid w:val="00513010"/>
    <w:rsid w:val="005153F3"/>
    <w:rsid w:val="005207C3"/>
    <w:rsid w:val="005219DE"/>
    <w:rsid w:val="00531133"/>
    <w:rsid w:val="00531F2D"/>
    <w:rsid w:val="00532B72"/>
    <w:rsid w:val="0053732E"/>
    <w:rsid w:val="005438F5"/>
    <w:rsid w:val="00543C25"/>
    <w:rsid w:val="00544EC9"/>
    <w:rsid w:val="00547222"/>
    <w:rsid w:val="005503D9"/>
    <w:rsid w:val="00551B30"/>
    <w:rsid w:val="00552F4C"/>
    <w:rsid w:val="00553ED7"/>
    <w:rsid w:val="005663E1"/>
    <w:rsid w:val="00566BD8"/>
    <w:rsid w:val="00575863"/>
    <w:rsid w:val="00576749"/>
    <w:rsid w:val="00591988"/>
    <w:rsid w:val="00592D81"/>
    <w:rsid w:val="005946C2"/>
    <w:rsid w:val="00595408"/>
    <w:rsid w:val="005967A1"/>
    <w:rsid w:val="005A0D22"/>
    <w:rsid w:val="005A3F71"/>
    <w:rsid w:val="005B1F2F"/>
    <w:rsid w:val="005B39C8"/>
    <w:rsid w:val="005B4383"/>
    <w:rsid w:val="005B62AB"/>
    <w:rsid w:val="005C1F1F"/>
    <w:rsid w:val="005C4FE8"/>
    <w:rsid w:val="005E3163"/>
    <w:rsid w:val="005E5881"/>
    <w:rsid w:val="005F1446"/>
    <w:rsid w:val="005F18B7"/>
    <w:rsid w:val="005F2C1F"/>
    <w:rsid w:val="005F40D4"/>
    <w:rsid w:val="00610A23"/>
    <w:rsid w:val="006127B0"/>
    <w:rsid w:val="0061493E"/>
    <w:rsid w:val="0061508F"/>
    <w:rsid w:val="0062045C"/>
    <w:rsid w:val="0062337E"/>
    <w:rsid w:val="00632A34"/>
    <w:rsid w:val="00634F96"/>
    <w:rsid w:val="00636A6A"/>
    <w:rsid w:val="00636D72"/>
    <w:rsid w:val="00642189"/>
    <w:rsid w:val="00650F47"/>
    <w:rsid w:val="006616E6"/>
    <w:rsid w:val="006627BE"/>
    <w:rsid w:val="00664D56"/>
    <w:rsid w:val="00671581"/>
    <w:rsid w:val="00672EA8"/>
    <w:rsid w:val="00675B7D"/>
    <w:rsid w:val="006865F6"/>
    <w:rsid w:val="00686607"/>
    <w:rsid w:val="006921D5"/>
    <w:rsid w:val="00692246"/>
    <w:rsid w:val="0069325B"/>
    <w:rsid w:val="00697314"/>
    <w:rsid w:val="006A427B"/>
    <w:rsid w:val="006A55BA"/>
    <w:rsid w:val="006B141B"/>
    <w:rsid w:val="006B35BA"/>
    <w:rsid w:val="006C7B9A"/>
    <w:rsid w:val="006C7BBE"/>
    <w:rsid w:val="006D09E5"/>
    <w:rsid w:val="006D14B3"/>
    <w:rsid w:val="006D5D63"/>
    <w:rsid w:val="006E6270"/>
    <w:rsid w:val="006F0197"/>
    <w:rsid w:val="006F3822"/>
    <w:rsid w:val="006F3D6C"/>
    <w:rsid w:val="007044A4"/>
    <w:rsid w:val="007048F8"/>
    <w:rsid w:val="007061FC"/>
    <w:rsid w:val="00715E66"/>
    <w:rsid w:val="007168E7"/>
    <w:rsid w:val="007213CA"/>
    <w:rsid w:val="00726642"/>
    <w:rsid w:val="00736424"/>
    <w:rsid w:val="007453A9"/>
    <w:rsid w:val="0074623B"/>
    <w:rsid w:val="0074655A"/>
    <w:rsid w:val="00746785"/>
    <w:rsid w:val="00746D83"/>
    <w:rsid w:val="00753351"/>
    <w:rsid w:val="007618AF"/>
    <w:rsid w:val="007632B2"/>
    <w:rsid w:val="007849C0"/>
    <w:rsid w:val="00795028"/>
    <w:rsid w:val="00795169"/>
    <w:rsid w:val="007A2FB1"/>
    <w:rsid w:val="007A3F30"/>
    <w:rsid w:val="007A5641"/>
    <w:rsid w:val="007B54B2"/>
    <w:rsid w:val="007B6ED6"/>
    <w:rsid w:val="007C6132"/>
    <w:rsid w:val="007C76BF"/>
    <w:rsid w:val="007D12C0"/>
    <w:rsid w:val="007D34A8"/>
    <w:rsid w:val="007D7126"/>
    <w:rsid w:val="007E3C84"/>
    <w:rsid w:val="007E5EFD"/>
    <w:rsid w:val="007F1B0A"/>
    <w:rsid w:val="00801CF2"/>
    <w:rsid w:val="0080387F"/>
    <w:rsid w:val="00806D0D"/>
    <w:rsid w:val="008078C7"/>
    <w:rsid w:val="008103B4"/>
    <w:rsid w:val="00812C4A"/>
    <w:rsid w:val="008148AB"/>
    <w:rsid w:val="00826FCC"/>
    <w:rsid w:val="00827539"/>
    <w:rsid w:val="008336A9"/>
    <w:rsid w:val="00834B92"/>
    <w:rsid w:val="00835881"/>
    <w:rsid w:val="00837F89"/>
    <w:rsid w:val="00853D78"/>
    <w:rsid w:val="008564B3"/>
    <w:rsid w:val="008630F3"/>
    <w:rsid w:val="0086328A"/>
    <w:rsid w:val="00863504"/>
    <w:rsid w:val="008644AF"/>
    <w:rsid w:val="0086769C"/>
    <w:rsid w:val="008707DF"/>
    <w:rsid w:val="00877E30"/>
    <w:rsid w:val="00882629"/>
    <w:rsid w:val="00882CDC"/>
    <w:rsid w:val="00886CA0"/>
    <w:rsid w:val="00887C98"/>
    <w:rsid w:val="00896D9C"/>
    <w:rsid w:val="008A0415"/>
    <w:rsid w:val="008A0F74"/>
    <w:rsid w:val="008A7DC1"/>
    <w:rsid w:val="008B11DE"/>
    <w:rsid w:val="008B3175"/>
    <w:rsid w:val="008B375F"/>
    <w:rsid w:val="008B5B19"/>
    <w:rsid w:val="008C3BF5"/>
    <w:rsid w:val="008C4D3A"/>
    <w:rsid w:val="008C506C"/>
    <w:rsid w:val="008D56CB"/>
    <w:rsid w:val="008E3754"/>
    <w:rsid w:val="008F57A2"/>
    <w:rsid w:val="008F5DD5"/>
    <w:rsid w:val="008F7CAE"/>
    <w:rsid w:val="009124E9"/>
    <w:rsid w:val="0091423C"/>
    <w:rsid w:val="009246E5"/>
    <w:rsid w:val="0092483E"/>
    <w:rsid w:val="0093126F"/>
    <w:rsid w:val="00932940"/>
    <w:rsid w:val="0093426A"/>
    <w:rsid w:val="00934B1A"/>
    <w:rsid w:val="00934C53"/>
    <w:rsid w:val="0094093E"/>
    <w:rsid w:val="00943198"/>
    <w:rsid w:val="0094680E"/>
    <w:rsid w:val="009532B7"/>
    <w:rsid w:val="0095397B"/>
    <w:rsid w:val="00954A6F"/>
    <w:rsid w:val="009654E1"/>
    <w:rsid w:val="00973B94"/>
    <w:rsid w:val="00993C51"/>
    <w:rsid w:val="00994054"/>
    <w:rsid w:val="009949C0"/>
    <w:rsid w:val="00995A6D"/>
    <w:rsid w:val="009A4E43"/>
    <w:rsid w:val="009B0826"/>
    <w:rsid w:val="009B3028"/>
    <w:rsid w:val="009B615D"/>
    <w:rsid w:val="009C257C"/>
    <w:rsid w:val="009C7A00"/>
    <w:rsid w:val="009E084B"/>
    <w:rsid w:val="009E4AA1"/>
    <w:rsid w:val="009E629D"/>
    <w:rsid w:val="009F1D3C"/>
    <w:rsid w:val="009F2CE6"/>
    <w:rsid w:val="009F5B7A"/>
    <w:rsid w:val="00A01B8C"/>
    <w:rsid w:val="00A03562"/>
    <w:rsid w:val="00A10591"/>
    <w:rsid w:val="00A11A21"/>
    <w:rsid w:val="00A13145"/>
    <w:rsid w:val="00A1534C"/>
    <w:rsid w:val="00A154DF"/>
    <w:rsid w:val="00A37841"/>
    <w:rsid w:val="00A4246B"/>
    <w:rsid w:val="00A42911"/>
    <w:rsid w:val="00A42E23"/>
    <w:rsid w:val="00A42E58"/>
    <w:rsid w:val="00A439DA"/>
    <w:rsid w:val="00A55E98"/>
    <w:rsid w:val="00A5663E"/>
    <w:rsid w:val="00A6311D"/>
    <w:rsid w:val="00A66F9B"/>
    <w:rsid w:val="00A71DE2"/>
    <w:rsid w:val="00A7533D"/>
    <w:rsid w:val="00A75F72"/>
    <w:rsid w:val="00A77202"/>
    <w:rsid w:val="00A77970"/>
    <w:rsid w:val="00A84285"/>
    <w:rsid w:val="00A94662"/>
    <w:rsid w:val="00AA27D5"/>
    <w:rsid w:val="00AA29FD"/>
    <w:rsid w:val="00AB78E2"/>
    <w:rsid w:val="00AC0CC1"/>
    <w:rsid w:val="00AC1D62"/>
    <w:rsid w:val="00AD516E"/>
    <w:rsid w:val="00AD761E"/>
    <w:rsid w:val="00AD7929"/>
    <w:rsid w:val="00AD7B9B"/>
    <w:rsid w:val="00AE0FA3"/>
    <w:rsid w:val="00AE4C54"/>
    <w:rsid w:val="00AF44AD"/>
    <w:rsid w:val="00B013B4"/>
    <w:rsid w:val="00B041A7"/>
    <w:rsid w:val="00B1050B"/>
    <w:rsid w:val="00B129BF"/>
    <w:rsid w:val="00B163F1"/>
    <w:rsid w:val="00B20E0D"/>
    <w:rsid w:val="00B21E70"/>
    <w:rsid w:val="00B22EBD"/>
    <w:rsid w:val="00B272D4"/>
    <w:rsid w:val="00B35FDA"/>
    <w:rsid w:val="00B3724D"/>
    <w:rsid w:val="00B40231"/>
    <w:rsid w:val="00B42FEF"/>
    <w:rsid w:val="00B50082"/>
    <w:rsid w:val="00B51132"/>
    <w:rsid w:val="00B5225C"/>
    <w:rsid w:val="00B55AAA"/>
    <w:rsid w:val="00B564D4"/>
    <w:rsid w:val="00B6026B"/>
    <w:rsid w:val="00B64E74"/>
    <w:rsid w:val="00B655DD"/>
    <w:rsid w:val="00B66F53"/>
    <w:rsid w:val="00B710DD"/>
    <w:rsid w:val="00B736FC"/>
    <w:rsid w:val="00B739E2"/>
    <w:rsid w:val="00B76132"/>
    <w:rsid w:val="00B97E60"/>
    <w:rsid w:val="00BA1406"/>
    <w:rsid w:val="00BB00CB"/>
    <w:rsid w:val="00BB4601"/>
    <w:rsid w:val="00BB63C9"/>
    <w:rsid w:val="00BC2716"/>
    <w:rsid w:val="00BD1B1D"/>
    <w:rsid w:val="00BD3CEC"/>
    <w:rsid w:val="00BD5E2A"/>
    <w:rsid w:val="00BD6E5A"/>
    <w:rsid w:val="00BE0789"/>
    <w:rsid w:val="00BE0865"/>
    <w:rsid w:val="00BE4BA3"/>
    <w:rsid w:val="00BF03B8"/>
    <w:rsid w:val="00BF118A"/>
    <w:rsid w:val="00BF2EB9"/>
    <w:rsid w:val="00BF56B4"/>
    <w:rsid w:val="00C12877"/>
    <w:rsid w:val="00C30BD4"/>
    <w:rsid w:val="00C330CE"/>
    <w:rsid w:val="00C4153D"/>
    <w:rsid w:val="00C43137"/>
    <w:rsid w:val="00C51B44"/>
    <w:rsid w:val="00C541BD"/>
    <w:rsid w:val="00C6162B"/>
    <w:rsid w:val="00C636FE"/>
    <w:rsid w:val="00C647AF"/>
    <w:rsid w:val="00C6705A"/>
    <w:rsid w:val="00C67F0A"/>
    <w:rsid w:val="00C82812"/>
    <w:rsid w:val="00C867EE"/>
    <w:rsid w:val="00C86BB6"/>
    <w:rsid w:val="00C90E62"/>
    <w:rsid w:val="00C92B38"/>
    <w:rsid w:val="00C95011"/>
    <w:rsid w:val="00CA7C0D"/>
    <w:rsid w:val="00CB00F3"/>
    <w:rsid w:val="00CB1E64"/>
    <w:rsid w:val="00CC0DB7"/>
    <w:rsid w:val="00CC152B"/>
    <w:rsid w:val="00CC1C1E"/>
    <w:rsid w:val="00CE1613"/>
    <w:rsid w:val="00CE425D"/>
    <w:rsid w:val="00CE7275"/>
    <w:rsid w:val="00CF393E"/>
    <w:rsid w:val="00CF3EA4"/>
    <w:rsid w:val="00D02610"/>
    <w:rsid w:val="00D04628"/>
    <w:rsid w:val="00D05466"/>
    <w:rsid w:val="00D06EE6"/>
    <w:rsid w:val="00D073A1"/>
    <w:rsid w:val="00D10E33"/>
    <w:rsid w:val="00D1363C"/>
    <w:rsid w:val="00D17D09"/>
    <w:rsid w:val="00D17EAD"/>
    <w:rsid w:val="00D200CC"/>
    <w:rsid w:val="00D20C1B"/>
    <w:rsid w:val="00D230B8"/>
    <w:rsid w:val="00D36C12"/>
    <w:rsid w:val="00D37C44"/>
    <w:rsid w:val="00D40D13"/>
    <w:rsid w:val="00D43C8C"/>
    <w:rsid w:val="00D4415F"/>
    <w:rsid w:val="00D44EFD"/>
    <w:rsid w:val="00D53DB2"/>
    <w:rsid w:val="00D60108"/>
    <w:rsid w:val="00D717A5"/>
    <w:rsid w:val="00D75FA4"/>
    <w:rsid w:val="00D764E8"/>
    <w:rsid w:val="00D77928"/>
    <w:rsid w:val="00D80D36"/>
    <w:rsid w:val="00D83733"/>
    <w:rsid w:val="00D87D1C"/>
    <w:rsid w:val="00D90ECF"/>
    <w:rsid w:val="00D94157"/>
    <w:rsid w:val="00D9551B"/>
    <w:rsid w:val="00D971C8"/>
    <w:rsid w:val="00DA3B6F"/>
    <w:rsid w:val="00DA5356"/>
    <w:rsid w:val="00DA59A5"/>
    <w:rsid w:val="00DB09EA"/>
    <w:rsid w:val="00DB38EF"/>
    <w:rsid w:val="00DC1B6C"/>
    <w:rsid w:val="00DC46AA"/>
    <w:rsid w:val="00DC6C35"/>
    <w:rsid w:val="00DE11DD"/>
    <w:rsid w:val="00DE170C"/>
    <w:rsid w:val="00DE735E"/>
    <w:rsid w:val="00DF0D01"/>
    <w:rsid w:val="00DF2EDA"/>
    <w:rsid w:val="00DF5336"/>
    <w:rsid w:val="00E02076"/>
    <w:rsid w:val="00E04765"/>
    <w:rsid w:val="00E04DC8"/>
    <w:rsid w:val="00E05F4C"/>
    <w:rsid w:val="00E07180"/>
    <w:rsid w:val="00E11D65"/>
    <w:rsid w:val="00E124B7"/>
    <w:rsid w:val="00E26D0B"/>
    <w:rsid w:val="00E302B3"/>
    <w:rsid w:val="00E3618B"/>
    <w:rsid w:val="00E36F5E"/>
    <w:rsid w:val="00E37434"/>
    <w:rsid w:val="00E5004E"/>
    <w:rsid w:val="00E50350"/>
    <w:rsid w:val="00E504C2"/>
    <w:rsid w:val="00E50C7B"/>
    <w:rsid w:val="00E53403"/>
    <w:rsid w:val="00E622C1"/>
    <w:rsid w:val="00E64796"/>
    <w:rsid w:val="00E64941"/>
    <w:rsid w:val="00E676B6"/>
    <w:rsid w:val="00E7650A"/>
    <w:rsid w:val="00E80F1E"/>
    <w:rsid w:val="00E83E4E"/>
    <w:rsid w:val="00E90CC6"/>
    <w:rsid w:val="00E93713"/>
    <w:rsid w:val="00EA4189"/>
    <w:rsid w:val="00EB3938"/>
    <w:rsid w:val="00EB4804"/>
    <w:rsid w:val="00EB5D00"/>
    <w:rsid w:val="00EB7D14"/>
    <w:rsid w:val="00EC2F26"/>
    <w:rsid w:val="00ED48F3"/>
    <w:rsid w:val="00ED4E89"/>
    <w:rsid w:val="00ED671F"/>
    <w:rsid w:val="00EE092F"/>
    <w:rsid w:val="00EE505D"/>
    <w:rsid w:val="00EF39D5"/>
    <w:rsid w:val="00F00318"/>
    <w:rsid w:val="00F06A88"/>
    <w:rsid w:val="00F1500A"/>
    <w:rsid w:val="00F167AA"/>
    <w:rsid w:val="00F207B8"/>
    <w:rsid w:val="00F32022"/>
    <w:rsid w:val="00F33A6E"/>
    <w:rsid w:val="00F359F3"/>
    <w:rsid w:val="00F36163"/>
    <w:rsid w:val="00F4088B"/>
    <w:rsid w:val="00F41196"/>
    <w:rsid w:val="00F432A5"/>
    <w:rsid w:val="00F44BA1"/>
    <w:rsid w:val="00F4738B"/>
    <w:rsid w:val="00F4742A"/>
    <w:rsid w:val="00F50A9A"/>
    <w:rsid w:val="00F51A4D"/>
    <w:rsid w:val="00F51F74"/>
    <w:rsid w:val="00F544AF"/>
    <w:rsid w:val="00F6272C"/>
    <w:rsid w:val="00F6287D"/>
    <w:rsid w:val="00F63FF1"/>
    <w:rsid w:val="00F652A9"/>
    <w:rsid w:val="00F66859"/>
    <w:rsid w:val="00F67BDA"/>
    <w:rsid w:val="00F67E08"/>
    <w:rsid w:val="00F67F37"/>
    <w:rsid w:val="00F73EF9"/>
    <w:rsid w:val="00F744CF"/>
    <w:rsid w:val="00F75AE2"/>
    <w:rsid w:val="00F75EB0"/>
    <w:rsid w:val="00F83EA5"/>
    <w:rsid w:val="00F8650E"/>
    <w:rsid w:val="00F91A9A"/>
    <w:rsid w:val="00F91BB9"/>
    <w:rsid w:val="00F928C4"/>
    <w:rsid w:val="00F97FB9"/>
    <w:rsid w:val="00FA12D0"/>
    <w:rsid w:val="00FA3E7F"/>
    <w:rsid w:val="00FA56AA"/>
    <w:rsid w:val="00FA5DDA"/>
    <w:rsid w:val="00FA602E"/>
    <w:rsid w:val="00FA6AEA"/>
    <w:rsid w:val="00FA6EA6"/>
    <w:rsid w:val="00FB32D2"/>
    <w:rsid w:val="00FB5CB7"/>
    <w:rsid w:val="00FC551E"/>
    <w:rsid w:val="00FC657E"/>
    <w:rsid w:val="00FC6866"/>
    <w:rsid w:val="00FC7A4D"/>
    <w:rsid w:val="00FC7E64"/>
    <w:rsid w:val="00FD5154"/>
    <w:rsid w:val="00FE0AAD"/>
    <w:rsid w:val="00FE1273"/>
    <w:rsid w:val="00FE338F"/>
    <w:rsid w:val="00FE61D2"/>
    <w:rsid w:val="00FE78ED"/>
    <w:rsid w:val="00FF0595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D8913-BC95-466C-9884-95E456B4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333</cp:revision>
  <cp:lastPrinted>2023-04-14T01:29:00Z</cp:lastPrinted>
  <dcterms:created xsi:type="dcterms:W3CDTF">2020-11-10T14:26:00Z</dcterms:created>
  <dcterms:modified xsi:type="dcterms:W3CDTF">2026-05-29T10:43:00Z</dcterms:modified>
</cp:coreProperties>
</file>